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C36C1" w:rsidR="00E32F7D" w:rsidP="005935E6" w:rsidRDefault="005935E6" w14:paraId="5F72EEE1" w14:textId="2B92A5D2">
      <w:pPr>
        <w:spacing w:after="0" w:line="240" w:lineRule="auto"/>
        <w:rPr>
          <w:rFonts w:ascii="Tahoma" w:hAnsi="Tahoma" w:cs="Tahoma"/>
          <w:b/>
          <w:bCs/>
          <w:sz w:val="32"/>
          <w:szCs w:val="32"/>
          <w:u w:val="single"/>
          <w:lang w:val="en-US"/>
        </w:rPr>
      </w:pPr>
      <w:r w:rsidRPr="00FC36C1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CORE DOCUMENTS LIST</w:t>
      </w:r>
      <w:r w:rsidR="00BE0A7D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 xml:space="preserve"> </w:t>
      </w:r>
      <w:r w:rsidR="009716C0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 xml:space="preserve">– </w:t>
      </w:r>
      <w:r w:rsidR="004F234D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0</w:t>
      </w:r>
      <w:r w:rsidR="009D4247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6</w:t>
      </w:r>
      <w:r w:rsidR="00B32310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.</w:t>
      </w:r>
      <w:r w:rsidR="00066CFE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1</w:t>
      </w:r>
      <w:r w:rsidR="00DA4247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1</w:t>
      </w:r>
      <w:r w:rsidR="0017392F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.</w:t>
      </w:r>
      <w:r w:rsidR="009716C0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2</w:t>
      </w:r>
      <w:r w:rsidR="00C668A9">
        <w:rPr>
          <w:rFonts w:ascii="Tahoma" w:hAnsi="Tahoma" w:cs="Tahoma"/>
          <w:b/>
          <w:bCs/>
          <w:sz w:val="32"/>
          <w:szCs w:val="32"/>
          <w:u w:val="single"/>
          <w:lang w:val="en-US"/>
        </w:rPr>
        <w:t>4</w:t>
      </w:r>
    </w:p>
    <w:p w:rsidRPr="005935E6" w:rsidR="005935E6" w:rsidP="005935E6" w:rsidRDefault="005935E6" w14:paraId="6A39482B" w14:textId="3E0A0925">
      <w:pPr>
        <w:spacing w:after="0" w:line="240" w:lineRule="auto"/>
        <w:rPr>
          <w:rFonts w:ascii="Tahoma" w:hAnsi="Tahoma" w:cs="Tahoma"/>
          <w:lang w:val="en-US"/>
        </w:rPr>
      </w:pPr>
    </w:p>
    <w:p w:rsidRPr="00066436" w:rsidR="00066436" w:rsidP="00066436" w:rsidRDefault="005935E6" w14:paraId="4BCEBC55" w14:textId="7777777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935E6">
        <w:rPr>
          <w:rFonts w:ascii="Tahoma" w:hAnsi="Tahoma" w:cs="Tahoma"/>
          <w:b/>
          <w:bCs/>
          <w:color w:val="000000"/>
          <w:sz w:val="20"/>
          <w:szCs w:val="20"/>
        </w:rPr>
        <w:t>PINS Ref:</w:t>
      </w:r>
      <w:r w:rsidRPr="005935E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66436" w:rsidR="00066436">
        <w:rPr>
          <w:rFonts w:ascii="Tahoma" w:hAnsi="Tahoma" w:cs="Tahoma"/>
          <w:color w:val="000000"/>
          <w:sz w:val="20"/>
          <w:szCs w:val="20"/>
        </w:rPr>
        <w:t>APP/N1920/W/24/3346928</w:t>
      </w:r>
    </w:p>
    <w:p w:rsidRPr="005935E6" w:rsidR="005935E6" w:rsidP="005935E6" w:rsidRDefault="005935E6" w14:paraId="04989808" w14:textId="77777777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Pr="005935E6" w:rsidR="005935E6" w:rsidP="005935E6" w:rsidRDefault="005935E6" w14:paraId="6D0D2CC4" w14:textId="7842D816">
      <w:pPr>
        <w:spacing w:after="0" w:line="240" w:lineRule="auto"/>
        <w:ind w:right="230"/>
        <w:rPr>
          <w:rFonts w:ascii="Tahoma" w:hAnsi="Tahoma" w:cs="Tahoma"/>
          <w:color w:val="010302"/>
        </w:rPr>
      </w:pPr>
      <w:r w:rsidRPr="005935E6">
        <w:rPr>
          <w:rFonts w:ascii="Tahoma" w:hAnsi="Tahoma" w:cs="Tahoma"/>
          <w:b/>
          <w:bCs/>
          <w:color w:val="000000"/>
          <w:sz w:val="20"/>
          <w:szCs w:val="20"/>
        </w:rPr>
        <w:t>LPA Ref:</w:t>
      </w:r>
      <w:r w:rsidRPr="005935E6"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066436">
        <w:rPr>
          <w:rFonts w:cs="Tahoma"/>
          <w:szCs w:val="20"/>
        </w:rPr>
        <w:t>23/0937/OUT</w:t>
      </w:r>
    </w:p>
    <w:p w:rsidR="005935E6" w:rsidP="005935E6" w:rsidRDefault="005935E6" w14:paraId="6E7D2CF9" w14:textId="77777777">
      <w:pPr>
        <w:spacing w:after="0" w:line="240" w:lineRule="auto"/>
        <w:ind w:right="296"/>
        <w:rPr>
          <w:rFonts w:ascii="Tahoma" w:hAnsi="Tahoma" w:cs="Tahoma"/>
          <w:color w:val="000000"/>
          <w:sz w:val="20"/>
          <w:szCs w:val="20"/>
        </w:rPr>
      </w:pPr>
    </w:p>
    <w:p w:rsidRPr="00FC36C1" w:rsidR="005935E6" w:rsidP="005935E6" w:rsidRDefault="005935E6" w14:paraId="68CA93DE" w14:textId="3F57288A">
      <w:pPr>
        <w:spacing w:after="0" w:line="240" w:lineRule="auto"/>
        <w:ind w:right="296"/>
        <w:rPr>
          <w:rFonts w:ascii="Tahoma" w:hAnsi="Tahoma" w:cs="Tahoma"/>
          <w:b/>
          <w:bCs/>
          <w:color w:val="010302"/>
        </w:rPr>
      </w:pPr>
      <w:r w:rsidRPr="00FC36C1">
        <w:rPr>
          <w:rFonts w:ascii="Tahoma" w:hAnsi="Tahoma" w:cs="Tahoma"/>
          <w:b/>
          <w:bCs/>
          <w:color w:val="000000"/>
          <w:sz w:val="20"/>
          <w:szCs w:val="20"/>
        </w:rPr>
        <w:t xml:space="preserve">Appeal by </w:t>
      </w:r>
      <w:r w:rsidR="00EB5070">
        <w:rPr>
          <w:rFonts w:ascii="Tahoma" w:hAnsi="Tahoma" w:cs="Tahoma"/>
          <w:b/>
          <w:bCs/>
          <w:color w:val="000000"/>
          <w:sz w:val="20"/>
          <w:szCs w:val="20"/>
        </w:rPr>
        <w:t>BDW Trading Ltd</w:t>
      </w:r>
    </w:p>
    <w:p w:rsidRPr="00FC36C1" w:rsidR="005935E6" w:rsidP="005935E6" w:rsidRDefault="005935E6" w14:paraId="42C016E0" w14:textId="77777777">
      <w:pPr>
        <w:spacing w:after="0" w:line="240" w:lineRule="auto"/>
        <w:ind w:right="232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35194" w:rsidP="005935E6" w:rsidRDefault="005935E6" w14:paraId="242E8DE0" w14:textId="542DAE5B">
      <w:pPr>
        <w:spacing w:after="0" w:line="240" w:lineRule="auto"/>
        <w:ind w:right="232"/>
        <w:rPr>
          <w:rFonts w:ascii="Tahoma" w:hAnsi="Tahoma" w:cs="Tahoma"/>
          <w:b/>
          <w:bCs/>
          <w:color w:val="000000"/>
          <w:sz w:val="20"/>
          <w:szCs w:val="20"/>
        </w:rPr>
      </w:pPr>
      <w:r w:rsidRPr="00FC36C1">
        <w:rPr>
          <w:rFonts w:ascii="Tahoma" w:hAnsi="Tahoma" w:cs="Tahoma"/>
          <w:b/>
          <w:bCs/>
          <w:color w:val="000000"/>
          <w:sz w:val="20"/>
          <w:szCs w:val="20"/>
        </w:rPr>
        <w:t xml:space="preserve">Land </w:t>
      </w:r>
      <w:r w:rsidR="00EB5070">
        <w:rPr>
          <w:rFonts w:ascii="Tahoma" w:hAnsi="Tahoma" w:cs="Tahoma"/>
          <w:b/>
          <w:bCs/>
          <w:color w:val="000000"/>
          <w:sz w:val="20"/>
          <w:szCs w:val="20"/>
        </w:rPr>
        <w:t>at Barnet Lane, Borehamwood</w:t>
      </w:r>
    </w:p>
    <w:p w:rsidR="005935E6" w:rsidP="00C35095" w:rsidRDefault="005935E6" w14:paraId="4AFDC31F" w14:textId="34C93E0E">
      <w:pPr>
        <w:spacing w:after="0" w:line="240" w:lineRule="auto"/>
        <w:ind w:right="232"/>
        <w:rPr>
          <w:rFonts w:ascii="Tahoma" w:hAnsi="Tahoma" w:cs="Tahoma"/>
          <w:color w:val="000000" w:themeColor="text1"/>
          <w:sz w:val="24"/>
          <w:szCs w:val="24"/>
        </w:rPr>
      </w:pPr>
      <w:r w:rsidRPr="00FC36C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44F18" w:rsidTr="00C35095" w14:paraId="70DABCFA" w14:textId="77777777">
        <w:tc>
          <w:tcPr>
            <w:tcW w:w="1413" w:type="dxa"/>
            <w:tcBorders>
              <w:bottom w:val="single" w:color="auto" w:sz="4" w:space="0"/>
            </w:tcBorders>
            <w:shd w:val="pct20" w:color="auto" w:fill="auto"/>
          </w:tcPr>
          <w:p w:rsidRPr="00344F18" w:rsidR="00344F18" w:rsidP="00344F18" w:rsidRDefault="00344F18" w14:paraId="05BC1F31" w14:textId="0A00D32B">
            <w:pPr>
              <w:rPr>
                <w:rFonts w:ascii="Tahoma" w:hAnsi="Tahoma" w:cs="Tahoma"/>
                <w:sz w:val="24"/>
                <w:szCs w:val="24"/>
              </w:rPr>
            </w:pPr>
            <w:r w:rsidRPr="00344F18">
              <w:rPr>
                <w:rFonts w:ascii="Tahoma" w:hAnsi="Tahoma" w:cs="Tahoma"/>
                <w:b/>
                <w:bCs/>
                <w:sz w:val="24"/>
                <w:szCs w:val="24"/>
              </w:rPr>
              <w:t>CD Ref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pct20" w:color="auto" w:fill="auto"/>
          </w:tcPr>
          <w:p w:rsidRPr="00344F18" w:rsidR="00344F18" w:rsidP="00706E2A" w:rsidRDefault="00344F18" w14:paraId="1D0556AC" w14:textId="5CB1D742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344F18">
              <w:rPr>
                <w:rFonts w:ascii="Tahoma" w:hAnsi="Tahoma" w:cs="Tahoma"/>
                <w:b/>
                <w:bCs/>
                <w:sz w:val="24"/>
                <w:szCs w:val="24"/>
              </w:rPr>
              <w:t>Document</w:t>
            </w:r>
          </w:p>
        </w:tc>
      </w:tr>
      <w:tr w:rsidR="00344F18" w:rsidTr="00C35095" w14:paraId="53B9905B" w14:textId="77777777">
        <w:tc>
          <w:tcPr>
            <w:tcW w:w="1413" w:type="dxa"/>
            <w:shd w:val="pct10" w:color="auto" w:fill="auto"/>
          </w:tcPr>
          <w:p w:rsidRPr="00344F18" w:rsidR="00344F18" w:rsidP="00344F18" w:rsidRDefault="00344F18" w14:paraId="4F71CB8C" w14:textId="44359F8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</w:t>
            </w:r>
          </w:p>
        </w:tc>
        <w:tc>
          <w:tcPr>
            <w:tcW w:w="8215" w:type="dxa"/>
            <w:shd w:val="pct10" w:color="auto" w:fill="auto"/>
          </w:tcPr>
          <w:p w:rsidRPr="00344F18" w:rsidR="00344F18" w:rsidP="00854F1C" w:rsidRDefault="00344F18" w14:paraId="5B9A9100" w14:textId="1ABB5521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344F18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Application Documents and Plans</w:t>
            </w:r>
            <w:r w:rsidR="00261BE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– Originally Submitted May 2023</w:t>
            </w:r>
          </w:p>
        </w:tc>
      </w:tr>
      <w:tr w:rsidR="000D03EC" w:rsidTr="00C35095" w14:paraId="6EE8E0DC" w14:textId="77777777">
        <w:tc>
          <w:tcPr>
            <w:tcW w:w="1413" w:type="dxa"/>
          </w:tcPr>
          <w:p w:rsidRPr="00594025" w:rsidR="000D03EC" w:rsidP="000D03EC" w:rsidRDefault="000D03EC" w14:paraId="1290C161" w14:textId="15DC70E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</w:t>
            </w:r>
          </w:p>
        </w:tc>
        <w:tc>
          <w:tcPr>
            <w:tcW w:w="8215" w:type="dxa"/>
          </w:tcPr>
          <w:p w:rsidRPr="00332969" w:rsidR="000D03EC" w:rsidP="000D03EC" w:rsidRDefault="000D03EC" w14:paraId="565751C5" w14:textId="6BC2220A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Planning Application Form &amp; Ownership Certificate</w:t>
            </w:r>
          </w:p>
        </w:tc>
      </w:tr>
      <w:tr w:rsidR="000D03EC" w:rsidTr="00C35095" w14:paraId="3E86E0EF" w14:textId="77777777">
        <w:tc>
          <w:tcPr>
            <w:tcW w:w="1413" w:type="dxa"/>
          </w:tcPr>
          <w:p w:rsidRPr="00594025" w:rsidR="000D03EC" w:rsidP="000D03EC" w:rsidRDefault="000D03EC" w14:paraId="77074025" w14:textId="6F9AFA16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</w:t>
            </w:r>
          </w:p>
        </w:tc>
        <w:tc>
          <w:tcPr>
            <w:tcW w:w="8215" w:type="dxa"/>
          </w:tcPr>
          <w:p w:rsidRPr="00332969" w:rsidR="000D03EC" w:rsidP="000D03EC" w:rsidRDefault="000D03EC" w14:paraId="6C34BEC1" w14:textId="11A0DBC9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CIL Form</w:t>
            </w:r>
          </w:p>
        </w:tc>
      </w:tr>
      <w:tr w:rsidR="000D03EC" w:rsidTr="00C35095" w14:paraId="71FFFA07" w14:textId="77777777">
        <w:tc>
          <w:tcPr>
            <w:tcW w:w="1413" w:type="dxa"/>
          </w:tcPr>
          <w:p w:rsidRPr="00594025" w:rsidR="000D03EC" w:rsidP="000D03EC" w:rsidRDefault="000D03EC" w14:paraId="576FFD2D" w14:textId="6B32253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CD1.3</w:t>
            </w:r>
          </w:p>
        </w:tc>
        <w:tc>
          <w:tcPr>
            <w:tcW w:w="8215" w:type="dxa"/>
          </w:tcPr>
          <w:p w:rsidRPr="00332969" w:rsidR="000D03EC" w:rsidP="000D03EC" w:rsidRDefault="000D03EC" w14:paraId="7E5084B4" w14:textId="631C7520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Cover Letter</w:t>
            </w:r>
          </w:p>
        </w:tc>
      </w:tr>
      <w:tr w:rsidR="000D03EC" w:rsidTr="00C35095" w14:paraId="07D8EAFE" w14:textId="77777777">
        <w:tc>
          <w:tcPr>
            <w:tcW w:w="1413" w:type="dxa"/>
          </w:tcPr>
          <w:p w:rsidRPr="00594025" w:rsidR="000D03EC" w:rsidP="000D03EC" w:rsidRDefault="000D03EC" w14:paraId="0427DC80" w14:textId="6DDE9A98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CD1.4</w:t>
            </w:r>
          </w:p>
        </w:tc>
        <w:tc>
          <w:tcPr>
            <w:tcW w:w="8215" w:type="dxa"/>
          </w:tcPr>
          <w:p w:rsidRPr="00332969" w:rsidR="000D03EC" w:rsidP="000D03EC" w:rsidRDefault="000D03EC" w14:paraId="0842DB04" w14:textId="42034DB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Accessibility Assessment and Audit</w:t>
            </w:r>
          </w:p>
        </w:tc>
      </w:tr>
      <w:tr w:rsidR="000D03EC" w:rsidTr="00C35095" w14:paraId="6D507001" w14:textId="77777777">
        <w:tc>
          <w:tcPr>
            <w:tcW w:w="1413" w:type="dxa"/>
          </w:tcPr>
          <w:p w:rsidRPr="00594025" w:rsidR="000D03EC" w:rsidP="000D03EC" w:rsidRDefault="000D03EC" w14:paraId="27BBD124" w14:textId="47AC3B2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CD1.5</w:t>
            </w:r>
          </w:p>
        </w:tc>
        <w:tc>
          <w:tcPr>
            <w:tcW w:w="8215" w:type="dxa"/>
          </w:tcPr>
          <w:p w:rsidRPr="00332969" w:rsidR="000D03EC" w:rsidP="000D03EC" w:rsidRDefault="000D03EC" w14:paraId="6B5314C3" w14:textId="13CA47F8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Air Quality Assessment</w:t>
            </w:r>
          </w:p>
        </w:tc>
      </w:tr>
      <w:tr w:rsidR="000D03EC" w:rsidTr="00C35095" w14:paraId="1EEC0B4C" w14:textId="77777777">
        <w:tc>
          <w:tcPr>
            <w:tcW w:w="1413" w:type="dxa"/>
          </w:tcPr>
          <w:p w:rsidRPr="00594025" w:rsidR="000D03EC" w:rsidP="000D03EC" w:rsidRDefault="000D03EC" w14:paraId="41E5B73F" w14:textId="2CBC1C7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CD1.6</w:t>
            </w:r>
          </w:p>
        </w:tc>
        <w:tc>
          <w:tcPr>
            <w:tcW w:w="8215" w:type="dxa"/>
          </w:tcPr>
          <w:p w:rsidRPr="00332969" w:rsidR="000D03EC" w:rsidP="000D03EC" w:rsidRDefault="000D03EC" w14:paraId="24B3C07C" w14:textId="5237B5A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Arboricultural Impact Assessment</w:t>
            </w:r>
          </w:p>
        </w:tc>
      </w:tr>
      <w:tr w:rsidR="000D03EC" w:rsidTr="00C35095" w14:paraId="1FEBADB9" w14:textId="77777777">
        <w:tc>
          <w:tcPr>
            <w:tcW w:w="1413" w:type="dxa"/>
          </w:tcPr>
          <w:p w:rsidRPr="00594025" w:rsidR="000D03EC" w:rsidP="000D03EC" w:rsidRDefault="000D03EC" w14:paraId="607A2991" w14:textId="0BDA511B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CD1.7</w:t>
            </w:r>
          </w:p>
        </w:tc>
        <w:tc>
          <w:tcPr>
            <w:tcW w:w="8215" w:type="dxa"/>
          </w:tcPr>
          <w:p w:rsidRPr="00332969" w:rsidR="000D03EC" w:rsidP="000D03EC" w:rsidRDefault="000D03EC" w14:paraId="49997A0A" w14:textId="3E41C414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Archaeological Assessment </w:t>
            </w:r>
          </w:p>
        </w:tc>
      </w:tr>
      <w:tr w:rsidR="000D03EC" w:rsidTr="00C35095" w14:paraId="79337427" w14:textId="77777777">
        <w:tc>
          <w:tcPr>
            <w:tcW w:w="1413" w:type="dxa"/>
          </w:tcPr>
          <w:p w:rsidRPr="00594025" w:rsidR="000D03EC" w:rsidP="000D03EC" w:rsidRDefault="000D03EC" w14:paraId="070BE516" w14:textId="5985903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CD1.8</w:t>
            </w:r>
          </w:p>
        </w:tc>
        <w:tc>
          <w:tcPr>
            <w:tcW w:w="8215" w:type="dxa"/>
          </w:tcPr>
          <w:p w:rsidRPr="00332969" w:rsidR="000D03EC" w:rsidP="000D03EC" w:rsidRDefault="000D03EC" w14:paraId="6E602334" w14:textId="7C0C145F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Archaeological Geophysical Survey</w:t>
            </w:r>
          </w:p>
        </w:tc>
      </w:tr>
      <w:tr w:rsidR="000D03EC" w:rsidTr="00C35095" w14:paraId="017FE221" w14:textId="77777777">
        <w:tc>
          <w:tcPr>
            <w:tcW w:w="1413" w:type="dxa"/>
          </w:tcPr>
          <w:p w:rsidRPr="00594025" w:rsidR="000D03EC" w:rsidP="000D03EC" w:rsidRDefault="000D03EC" w14:paraId="19F4E933" w14:textId="56E8E1F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CD1.9</w:t>
            </w:r>
          </w:p>
        </w:tc>
        <w:tc>
          <w:tcPr>
            <w:tcW w:w="8215" w:type="dxa"/>
          </w:tcPr>
          <w:p w:rsidRPr="00332969" w:rsidR="000D03EC" w:rsidP="000D03EC" w:rsidRDefault="000D03EC" w14:paraId="63A30EE9" w14:textId="767669EF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Design and Access Statement</w:t>
            </w:r>
          </w:p>
        </w:tc>
      </w:tr>
      <w:tr w:rsidR="000D03EC" w:rsidTr="00C35095" w14:paraId="196A008B" w14:textId="77777777">
        <w:tc>
          <w:tcPr>
            <w:tcW w:w="1413" w:type="dxa"/>
          </w:tcPr>
          <w:p w:rsidRPr="00594025" w:rsidR="000D03EC" w:rsidP="000D03EC" w:rsidRDefault="000D03EC" w14:paraId="74F96034" w14:textId="75E302A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CD1.10</w:t>
            </w:r>
          </w:p>
        </w:tc>
        <w:tc>
          <w:tcPr>
            <w:tcW w:w="8215" w:type="dxa"/>
          </w:tcPr>
          <w:p w:rsidRPr="00332969" w:rsidR="000D03EC" w:rsidP="000D03EC" w:rsidRDefault="000D03EC" w14:paraId="1DEC9DAF" w14:textId="37CAE58B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Design Code Document</w:t>
            </w:r>
          </w:p>
        </w:tc>
      </w:tr>
      <w:tr w:rsidR="000D03EC" w:rsidTr="00C35095" w14:paraId="3F02282E" w14:textId="77777777">
        <w:tc>
          <w:tcPr>
            <w:tcW w:w="1413" w:type="dxa"/>
          </w:tcPr>
          <w:p w:rsidRPr="00594025" w:rsidR="000D03EC" w:rsidP="000D03EC" w:rsidRDefault="000D03EC" w14:paraId="685E89DC" w14:textId="5CA72A5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CD1.11</w:t>
            </w:r>
          </w:p>
        </w:tc>
        <w:tc>
          <w:tcPr>
            <w:tcW w:w="8215" w:type="dxa"/>
          </w:tcPr>
          <w:p w:rsidRPr="00332969" w:rsidR="000D03EC" w:rsidP="000D03EC" w:rsidRDefault="000D03EC" w14:paraId="0DDBA97F" w14:textId="7DD4D8BD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Ecological Assessment (Incl. Biodiversity Net Gain Report)</w:t>
            </w:r>
          </w:p>
        </w:tc>
      </w:tr>
      <w:tr w:rsidR="000D03EC" w:rsidTr="00C35095" w14:paraId="0D3FB903" w14:textId="77777777">
        <w:tc>
          <w:tcPr>
            <w:tcW w:w="1413" w:type="dxa"/>
          </w:tcPr>
          <w:p w:rsidRPr="00594025" w:rsidR="000D03EC" w:rsidP="000D03EC" w:rsidRDefault="000D03EC" w14:paraId="002EC189" w14:textId="2DE6ACF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CD1.12</w:t>
            </w:r>
          </w:p>
        </w:tc>
        <w:tc>
          <w:tcPr>
            <w:tcW w:w="8215" w:type="dxa"/>
          </w:tcPr>
          <w:p w:rsidRPr="00332969" w:rsidR="000D03EC" w:rsidP="000D03EC" w:rsidRDefault="000D03EC" w14:paraId="1CC35926" w14:textId="698BC34B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Flood Risk and Drainage Assessment</w:t>
            </w:r>
          </w:p>
        </w:tc>
      </w:tr>
      <w:tr w:rsidR="000D03EC" w:rsidTr="00C35095" w14:paraId="770A04D2" w14:textId="77777777">
        <w:tc>
          <w:tcPr>
            <w:tcW w:w="1413" w:type="dxa"/>
          </w:tcPr>
          <w:p w:rsidRPr="00594025" w:rsidR="000D03EC" w:rsidP="000D03EC" w:rsidRDefault="000D03EC" w14:paraId="6F07CFE9" w14:textId="6ED9A24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CD1.13</w:t>
            </w:r>
          </w:p>
        </w:tc>
        <w:tc>
          <w:tcPr>
            <w:tcW w:w="8215" w:type="dxa"/>
          </w:tcPr>
          <w:p w:rsidRPr="00332969" w:rsidR="000D03EC" w:rsidP="000D03EC" w:rsidRDefault="000D03EC" w14:paraId="19C00845" w14:textId="31CFFF2C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Phase 1 Ground Investigation Report</w:t>
            </w:r>
          </w:p>
        </w:tc>
      </w:tr>
      <w:tr w:rsidR="000D03EC" w:rsidTr="00C35095" w14:paraId="348F8451" w14:textId="77777777">
        <w:tc>
          <w:tcPr>
            <w:tcW w:w="1413" w:type="dxa"/>
          </w:tcPr>
          <w:p w:rsidRPr="00594025" w:rsidR="000D03EC" w:rsidP="000D03EC" w:rsidRDefault="000D03EC" w14:paraId="6958FFFD" w14:textId="36289E6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CD1.14</w:t>
            </w:r>
          </w:p>
        </w:tc>
        <w:tc>
          <w:tcPr>
            <w:tcW w:w="8215" w:type="dxa"/>
          </w:tcPr>
          <w:p w:rsidRPr="00332969" w:rsidR="000D03EC" w:rsidP="000D03EC" w:rsidRDefault="000D03EC" w14:paraId="166179EF" w14:textId="137CF62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Landscape and Visual Impact Assessment</w:t>
            </w:r>
          </w:p>
        </w:tc>
      </w:tr>
      <w:tr w:rsidR="000D03EC" w:rsidTr="00C35095" w14:paraId="368C17F1" w14:textId="77777777">
        <w:tc>
          <w:tcPr>
            <w:tcW w:w="1413" w:type="dxa"/>
          </w:tcPr>
          <w:p w:rsidRPr="00594025" w:rsidR="000D03EC" w:rsidP="000D03EC" w:rsidRDefault="000D03EC" w14:paraId="734BC7C5" w14:textId="50D0E0C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CD1.15</w:t>
            </w:r>
          </w:p>
        </w:tc>
        <w:tc>
          <w:tcPr>
            <w:tcW w:w="8215" w:type="dxa"/>
          </w:tcPr>
          <w:p w:rsidRPr="00332969" w:rsidR="000D03EC" w:rsidP="000D03EC" w:rsidRDefault="000D03EC" w14:paraId="3D3BB499" w14:textId="3BFD0938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Noise Assessment</w:t>
            </w:r>
          </w:p>
        </w:tc>
      </w:tr>
      <w:tr w:rsidR="000D03EC" w:rsidTr="00C35095" w14:paraId="25378734" w14:textId="77777777">
        <w:tc>
          <w:tcPr>
            <w:tcW w:w="1413" w:type="dxa"/>
          </w:tcPr>
          <w:p w:rsidRPr="00594025" w:rsidR="000D03EC" w:rsidP="000D03EC" w:rsidRDefault="000D03EC" w14:paraId="40322D66" w14:textId="04932D6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CD1.16</w:t>
            </w:r>
          </w:p>
        </w:tc>
        <w:tc>
          <w:tcPr>
            <w:tcW w:w="8215" w:type="dxa"/>
          </w:tcPr>
          <w:p w:rsidRPr="00332969" w:rsidR="000D03EC" w:rsidP="000D03EC" w:rsidRDefault="000D03EC" w14:paraId="60046F87" w14:textId="75578042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Planning Statement </w:t>
            </w:r>
          </w:p>
        </w:tc>
      </w:tr>
      <w:tr w:rsidR="000D03EC" w:rsidTr="00C35095" w14:paraId="78B9464D" w14:textId="77777777">
        <w:tc>
          <w:tcPr>
            <w:tcW w:w="1413" w:type="dxa"/>
          </w:tcPr>
          <w:p w:rsidRPr="00594025" w:rsidR="000D03EC" w:rsidP="000D03EC" w:rsidRDefault="000D03EC" w14:paraId="48F1CFDA" w14:textId="7DC4D89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CD1.17</w:t>
            </w:r>
          </w:p>
        </w:tc>
        <w:tc>
          <w:tcPr>
            <w:tcW w:w="8215" w:type="dxa"/>
          </w:tcPr>
          <w:p w:rsidRPr="00332969" w:rsidR="000D03EC" w:rsidP="000D03EC" w:rsidRDefault="000D03EC" w14:paraId="7FBFB615" w14:textId="38E058CA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Statement of Community Involvement</w:t>
            </w:r>
          </w:p>
        </w:tc>
      </w:tr>
      <w:tr w:rsidR="000D03EC" w:rsidTr="00C35095" w14:paraId="3DDC8685" w14:textId="77777777">
        <w:tc>
          <w:tcPr>
            <w:tcW w:w="1413" w:type="dxa"/>
          </w:tcPr>
          <w:p w:rsidRPr="00594025" w:rsidR="000D03EC" w:rsidP="000D03EC" w:rsidRDefault="000D03EC" w14:paraId="5A55D7E7" w14:textId="01EF4A7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CD1.18</w:t>
            </w:r>
          </w:p>
        </w:tc>
        <w:tc>
          <w:tcPr>
            <w:tcW w:w="8215" w:type="dxa"/>
          </w:tcPr>
          <w:p w:rsidRPr="00332969" w:rsidR="000D03EC" w:rsidP="000D03EC" w:rsidRDefault="000D03EC" w14:paraId="2A48972E" w14:textId="11BB1E1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Climate Change, Energy and Sustainability Strategy </w:t>
            </w:r>
          </w:p>
        </w:tc>
      </w:tr>
      <w:tr w:rsidR="000D03EC" w:rsidTr="00C35095" w14:paraId="016ED759" w14:textId="77777777">
        <w:tc>
          <w:tcPr>
            <w:tcW w:w="1413" w:type="dxa"/>
          </w:tcPr>
          <w:p w:rsidRPr="00594025" w:rsidR="000D03EC" w:rsidP="000D03EC" w:rsidRDefault="000D03EC" w14:paraId="1DC41727" w14:textId="35008DC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CD1.19</w:t>
            </w:r>
          </w:p>
        </w:tc>
        <w:tc>
          <w:tcPr>
            <w:tcW w:w="8215" w:type="dxa"/>
          </w:tcPr>
          <w:p w:rsidRPr="00332969" w:rsidR="000D03EC" w:rsidP="000D03EC" w:rsidRDefault="000D03EC" w14:paraId="06B8FA81" w14:textId="527F2B7B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Transport Assessment</w:t>
            </w:r>
          </w:p>
        </w:tc>
      </w:tr>
      <w:tr w:rsidR="000D03EC" w:rsidTr="00C35095" w14:paraId="3D34B220" w14:textId="77777777">
        <w:tc>
          <w:tcPr>
            <w:tcW w:w="1413" w:type="dxa"/>
          </w:tcPr>
          <w:p w:rsidRPr="00594025" w:rsidR="000D03EC" w:rsidP="000D03EC" w:rsidRDefault="000D03EC" w14:paraId="644804B2" w14:textId="7E4BEFB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CD1.20</w:t>
            </w:r>
          </w:p>
        </w:tc>
        <w:tc>
          <w:tcPr>
            <w:tcW w:w="8215" w:type="dxa"/>
          </w:tcPr>
          <w:p w:rsidRPr="00332969" w:rsidR="000D03EC" w:rsidP="000D03EC" w:rsidRDefault="000D03EC" w14:paraId="39E910C2" w14:textId="73B3EB91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Travel Plan</w:t>
            </w:r>
          </w:p>
        </w:tc>
      </w:tr>
      <w:tr w:rsidR="000D03EC" w:rsidTr="00C35095" w14:paraId="10A5B525" w14:textId="77777777">
        <w:tc>
          <w:tcPr>
            <w:tcW w:w="1413" w:type="dxa"/>
          </w:tcPr>
          <w:p w:rsidRPr="00594025" w:rsidR="000D03EC" w:rsidP="000D03EC" w:rsidRDefault="000D03EC" w14:paraId="307EBD30" w14:textId="025C1E1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CD1.21</w:t>
            </w:r>
          </w:p>
        </w:tc>
        <w:tc>
          <w:tcPr>
            <w:tcW w:w="8215" w:type="dxa"/>
          </w:tcPr>
          <w:p w:rsidRPr="00332969" w:rsidR="000D03EC" w:rsidP="000D03EC" w:rsidRDefault="000D03EC" w14:paraId="092CA43F" w14:textId="11D331BF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P22-2492_DE_001_12_A – Site Location Plan</w:t>
            </w:r>
          </w:p>
        </w:tc>
      </w:tr>
      <w:tr w:rsidR="000D03EC" w:rsidTr="00C35095" w14:paraId="4174253D" w14:textId="77777777">
        <w:tc>
          <w:tcPr>
            <w:tcW w:w="1413" w:type="dxa"/>
          </w:tcPr>
          <w:p w:rsidRPr="00594025" w:rsidR="000D03EC" w:rsidP="000D03EC" w:rsidRDefault="000D03EC" w14:paraId="62F2C500" w14:textId="51AEA60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CD1.22</w:t>
            </w:r>
          </w:p>
        </w:tc>
        <w:tc>
          <w:tcPr>
            <w:tcW w:w="8215" w:type="dxa"/>
          </w:tcPr>
          <w:p w:rsidRPr="00332969" w:rsidR="000D03EC" w:rsidP="000D03EC" w:rsidRDefault="000D03EC" w14:paraId="167C812C" w14:textId="25F053AD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P22-2492_DE_001_3_J – Parameter Plan</w:t>
            </w:r>
          </w:p>
        </w:tc>
      </w:tr>
      <w:tr w:rsidR="000D03EC" w:rsidTr="00C35095" w14:paraId="14598C7D" w14:textId="77777777">
        <w:tc>
          <w:tcPr>
            <w:tcW w:w="1413" w:type="dxa"/>
          </w:tcPr>
          <w:p w:rsidRPr="00594025" w:rsidR="000D03EC" w:rsidP="000D03EC" w:rsidRDefault="000D03EC" w14:paraId="09ACED77" w14:textId="166BA8F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CD1.23</w:t>
            </w:r>
          </w:p>
        </w:tc>
        <w:tc>
          <w:tcPr>
            <w:tcW w:w="8215" w:type="dxa"/>
          </w:tcPr>
          <w:p w:rsidRPr="00332969" w:rsidR="000D03EC" w:rsidP="000D03EC" w:rsidRDefault="000D03EC" w14:paraId="4A1EA2D4" w14:textId="76C39F50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Drawing No. 18-157/001F - Proposed Furzehill Road Site Access</w:t>
            </w:r>
          </w:p>
        </w:tc>
      </w:tr>
      <w:tr w:rsidR="000D03EC" w:rsidTr="00C35095" w14:paraId="161DF0B4" w14:textId="77777777">
        <w:tc>
          <w:tcPr>
            <w:tcW w:w="1413" w:type="dxa"/>
          </w:tcPr>
          <w:p w:rsidRPr="00594025" w:rsidR="000D03EC" w:rsidP="000D03EC" w:rsidRDefault="000D03EC" w14:paraId="1C409590" w14:textId="75EFD27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CD1.24</w:t>
            </w:r>
          </w:p>
        </w:tc>
        <w:tc>
          <w:tcPr>
            <w:tcW w:w="8215" w:type="dxa"/>
          </w:tcPr>
          <w:p w:rsidRPr="00332969" w:rsidR="000D03EC" w:rsidP="000D03EC" w:rsidRDefault="000D03EC" w14:paraId="74B6711A" w14:textId="4C85F589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Drawing No. 18-157/002H - Proposed Carrington Avenue Site Access</w:t>
            </w:r>
          </w:p>
        </w:tc>
      </w:tr>
      <w:tr w:rsidR="000D03EC" w:rsidTr="00C35095" w14:paraId="66B4059E" w14:textId="77777777">
        <w:tc>
          <w:tcPr>
            <w:tcW w:w="1413" w:type="dxa"/>
          </w:tcPr>
          <w:p w:rsidRPr="00594025" w:rsidR="000D03EC" w:rsidP="000D03EC" w:rsidRDefault="000D03EC" w14:paraId="7DB3FAB0" w14:textId="25DD0DA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CD1.25</w:t>
            </w:r>
          </w:p>
        </w:tc>
        <w:tc>
          <w:tcPr>
            <w:tcW w:w="8215" w:type="dxa"/>
          </w:tcPr>
          <w:p w:rsidRPr="00332969" w:rsidR="000D03EC" w:rsidP="000D03EC" w:rsidRDefault="000D03EC" w14:paraId="7CA5261C" w14:textId="55C5C7F3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P22-2492_DE_001_2_E - Opportunities &amp; Constraints Plan</w:t>
            </w:r>
          </w:p>
        </w:tc>
      </w:tr>
      <w:tr w:rsidR="000D03EC" w:rsidTr="00C35095" w14:paraId="38D12FBB" w14:textId="77777777">
        <w:tc>
          <w:tcPr>
            <w:tcW w:w="1413" w:type="dxa"/>
          </w:tcPr>
          <w:p w:rsidRPr="00594025" w:rsidR="000D03EC" w:rsidP="000D03EC" w:rsidRDefault="000D03EC" w14:paraId="3BB9EEE5" w14:textId="271517D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CD1.26</w:t>
            </w:r>
          </w:p>
        </w:tc>
        <w:tc>
          <w:tcPr>
            <w:tcW w:w="8215" w:type="dxa"/>
          </w:tcPr>
          <w:p w:rsidRPr="00332969" w:rsidR="000D03EC" w:rsidP="000D03EC" w:rsidRDefault="000D03EC" w14:paraId="670EAB5E" w14:textId="64B0A120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P22-2492_DE_001_1_I – Development Framework Plan</w:t>
            </w:r>
          </w:p>
        </w:tc>
      </w:tr>
      <w:tr w:rsidR="000D03EC" w:rsidTr="00C35095" w14:paraId="1984898E" w14:textId="77777777">
        <w:tc>
          <w:tcPr>
            <w:tcW w:w="1413" w:type="dxa"/>
          </w:tcPr>
          <w:p w:rsidRPr="00594025" w:rsidR="000D03EC" w:rsidP="000D03EC" w:rsidRDefault="000D03EC" w14:paraId="69E741EF" w14:textId="5C79C3F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CD1.27</w:t>
            </w:r>
          </w:p>
        </w:tc>
        <w:tc>
          <w:tcPr>
            <w:tcW w:w="8215" w:type="dxa"/>
          </w:tcPr>
          <w:p w:rsidRPr="00332969" w:rsidR="000D03EC" w:rsidP="000D03EC" w:rsidRDefault="000D03EC" w14:paraId="67D961A9" w14:textId="0CBD5A34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P22-2492_DE_006_1_E - Illustrative </w:t>
            </w:r>
            <w:r w:rsidRPr="00332969">
              <w:rPr>
                <w:rFonts w:ascii="Tahoma" w:hAnsi="Tahoma" w:cs="Tahoma"/>
                <w:bCs/>
                <w:sz w:val="18"/>
                <w:szCs w:val="18"/>
              </w:rPr>
              <w:t>Layout</w:t>
            </w:r>
          </w:p>
        </w:tc>
      </w:tr>
      <w:tr w:rsidR="000D03EC" w:rsidTr="00C35095" w14:paraId="62B79D71" w14:textId="77777777">
        <w:tc>
          <w:tcPr>
            <w:tcW w:w="1413" w:type="dxa"/>
          </w:tcPr>
          <w:p w:rsidRPr="00594025" w:rsidR="000D03EC" w:rsidP="000D03EC" w:rsidRDefault="000D03EC" w14:paraId="0AD12388" w14:textId="75C530E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CD1.28</w:t>
            </w:r>
          </w:p>
        </w:tc>
        <w:tc>
          <w:tcPr>
            <w:tcW w:w="8215" w:type="dxa"/>
          </w:tcPr>
          <w:p w:rsidRPr="00332969" w:rsidR="000D03EC" w:rsidP="000D03EC" w:rsidRDefault="000D03EC" w14:paraId="144CD5ED" w14:textId="5B1D6EC3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D3229-FAB-00-XX-RP-L-0004B – Landscape Strategy </w:t>
            </w:r>
          </w:p>
        </w:tc>
      </w:tr>
      <w:tr w:rsidR="00AD5FB3" w:rsidTr="00C35095" w14:paraId="74A851BE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AD5FB3" w:rsidP="00AD5FB3" w:rsidRDefault="00AD5FB3" w14:paraId="2FAD502F" w14:textId="1180E07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AD5FB3" w:rsidP="00AD5FB3" w:rsidRDefault="00AD5FB3" w14:paraId="26E9DBF7" w14:textId="513B8B55">
            <w:pPr>
              <w:spacing w:after="60"/>
              <w:rPr>
                <w:rFonts w:ascii="Tahoma" w:hAnsi="Tahoma" w:eastAsia="Times New Roman" w:cs="Tahoma"/>
                <w:bCs/>
                <w:sz w:val="18"/>
                <w:szCs w:val="18"/>
              </w:rPr>
            </w:pPr>
          </w:p>
        </w:tc>
      </w:tr>
      <w:tr w:rsidR="00AD5FB3" w:rsidTr="00C35095" w14:paraId="55EC3ECD" w14:textId="77777777">
        <w:tc>
          <w:tcPr>
            <w:tcW w:w="1413" w:type="dxa"/>
            <w:shd w:val="clear" w:color="auto" w:fill="D9D9D9" w:themeFill="background1" w:themeFillShade="D9"/>
          </w:tcPr>
          <w:p w:rsidRPr="00594025" w:rsidR="00AD5FB3" w:rsidP="00AD5FB3" w:rsidRDefault="00AD5FB3" w14:paraId="5E0353D5" w14:textId="6B99D1C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Pr="00594025" w:rsidR="0059402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Pr="00332969" w:rsidR="00AD5FB3" w:rsidP="00854F1C" w:rsidRDefault="00594025" w14:paraId="40B409E4" w14:textId="71253760">
            <w:pPr>
              <w:spacing w:after="120"/>
              <w:rPr>
                <w:rFonts w:ascii="Tahoma" w:hAnsi="Tahoma" w:eastAsia="Times New Roman" w:cs="Tahoma"/>
                <w:b/>
                <w:sz w:val="18"/>
                <w:szCs w:val="18"/>
              </w:rPr>
            </w:pPr>
            <w:r w:rsidRPr="00332969">
              <w:rPr>
                <w:rFonts w:ascii="Tahoma" w:hAnsi="Tahoma" w:eastAsia="Times New Roman" w:cs="Tahoma"/>
                <w:b/>
                <w:sz w:val="18"/>
                <w:szCs w:val="18"/>
              </w:rPr>
              <w:t>Application Documents &amp; Plans – Submitted Post Validation</w:t>
            </w:r>
            <w:r w:rsidR="00763B59">
              <w:rPr>
                <w:rFonts w:ascii="Tahoma" w:hAnsi="Tahoma" w:eastAsia="Times New Roman" w:cs="Tahoma"/>
                <w:b/>
                <w:sz w:val="18"/>
                <w:szCs w:val="18"/>
              </w:rPr>
              <w:t>/Determination</w:t>
            </w:r>
          </w:p>
        </w:tc>
      </w:tr>
      <w:tr w:rsidR="00860E7D" w:rsidTr="00C35095" w14:paraId="6239DF5D" w14:textId="77777777">
        <w:tc>
          <w:tcPr>
            <w:tcW w:w="1413" w:type="dxa"/>
          </w:tcPr>
          <w:p w:rsidRPr="00594025" w:rsidR="00860E7D" w:rsidP="00860E7D" w:rsidRDefault="00860E7D" w14:paraId="6A83D707" w14:textId="7D5F500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</w:p>
        </w:tc>
        <w:tc>
          <w:tcPr>
            <w:tcW w:w="8215" w:type="dxa"/>
          </w:tcPr>
          <w:p w:rsidRPr="00332969" w:rsidR="00860E7D" w:rsidP="00854F1C" w:rsidRDefault="00860E7D" w14:paraId="5EDD134A" w14:textId="2FF084F4">
            <w:pPr>
              <w:spacing w:after="60"/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Health Impact Assessment </w:t>
            </w:r>
          </w:p>
        </w:tc>
      </w:tr>
      <w:tr w:rsidR="00860E7D" w:rsidTr="00C35095" w14:paraId="38045F1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31B3D2DB" w14:textId="1CE64E3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5AACF373" w14:textId="3929612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Response to Herts Middlesex Wildlife Trust </w:t>
            </w:r>
          </w:p>
        </w:tc>
      </w:tr>
      <w:tr w:rsidR="00860E7D" w:rsidTr="00C35095" w14:paraId="180C545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0CCBA2E0" w14:textId="54C736C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7B3414BB" w14:textId="0381E1B4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Flood Risk Assessment and Drainage Strategy – Addendum No.1</w:t>
            </w:r>
          </w:p>
        </w:tc>
      </w:tr>
      <w:tr w:rsidR="00860E7D" w:rsidTr="00C35095" w14:paraId="09A218B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7A6409DF" w14:textId="28EF2C0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6ADBB455" w14:textId="28BC6E83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Flood Risk Assessment and Drainage Strategy – Addendum No.2</w:t>
            </w:r>
          </w:p>
        </w:tc>
      </w:tr>
      <w:tr w:rsidR="00860E7D" w:rsidTr="00C35095" w14:paraId="069FFCF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153931EA" w14:textId="79975ED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4E3C9EAC" w14:textId="5FE8734D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Updated Biodiversity Net Gain Report </w:t>
            </w:r>
          </w:p>
        </w:tc>
      </w:tr>
      <w:tr w:rsidR="00860E7D" w:rsidTr="00C35095" w14:paraId="7EA48A3D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3042F7CA" w14:textId="5F7844B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1428DC9F" w14:textId="739C3766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Updated Biodiversity Metric 3.1 </w:t>
            </w:r>
          </w:p>
        </w:tc>
      </w:tr>
      <w:tr w:rsidR="00860E7D" w:rsidTr="00C35095" w14:paraId="0850B50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57EC32B1" w14:textId="1F05617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1B618C51" w14:textId="4B062982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Highways Response Technical Note </w:t>
            </w:r>
          </w:p>
        </w:tc>
      </w:tr>
      <w:tr w:rsidR="00860E7D" w:rsidTr="00C35095" w14:paraId="5ACA595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0AFED65D" w14:textId="598F06E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CD2.8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6D72739E" w14:textId="467337F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Arboricultural Addendum – October 2023</w:t>
            </w:r>
          </w:p>
        </w:tc>
      </w:tr>
      <w:tr w:rsidR="00860E7D" w:rsidTr="00C35095" w14:paraId="30F986D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4EE92682" w14:textId="5E4979B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617718A6" w14:textId="4D36F37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Phase 2 Survey Results </w:t>
            </w:r>
          </w:p>
        </w:tc>
      </w:tr>
      <w:tr w:rsidR="00860E7D" w:rsidTr="00C35095" w14:paraId="2DD1071E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01FEF4B3" w14:textId="70565ED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2CFE2B54" w14:textId="50271C4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Great Crested Newt Technical Note </w:t>
            </w:r>
          </w:p>
        </w:tc>
      </w:tr>
      <w:tr w:rsidR="00860E7D" w:rsidTr="00C35095" w14:paraId="13779AC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7B1D7F17" w14:textId="1698F9C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35A19901" w14:textId="0774E042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Updated Biodiversity Net Gain Report </w:t>
            </w:r>
          </w:p>
        </w:tc>
      </w:tr>
      <w:tr w:rsidR="00860E7D" w:rsidTr="00C35095" w14:paraId="6B90A1E8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2BED6D9B" w14:textId="05B3A6F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9402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4E92AA00" w14:textId="29CBFF3F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Grassland Survey Note </w:t>
            </w:r>
          </w:p>
        </w:tc>
      </w:tr>
      <w:tr w:rsidR="00860E7D" w:rsidTr="00C35095" w14:paraId="603B989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0955A449" w14:textId="47FCB4E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358C3E37" w14:textId="120BE15E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 xml:space="preserve">Updated Biodiversity Metric 4.0 </w:t>
            </w:r>
          </w:p>
        </w:tc>
      </w:tr>
      <w:tr w:rsidR="00860E7D" w:rsidTr="00C35095" w14:paraId="21FCC01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4E874071" w14:textId="5737644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35C00140" w14:textId="2B5259F2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>Drawing No. 18-157/001G - Proposed Furzehill Road Site Access</w:t>
            </w:r>
          </w:p>
        </w:tc>
      </w:tr>
      <w:tr w:rsidR="00860E7D" w:rsidTr="00C35095" w14:paraId="7536974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27D04280" w14:textId="5D447E8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7B93EEA1" w14:textId="0FF959EB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P22-2492_DE_001_3_K - Parameter Plan</w:t>
            </w:r>
          </w:p>
        </w:tc>
      </w:tr>
      <w:tr w:rsidR="00860E7D" w:rsidTr="00C35095" w14:paraId="3476FBD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594025" w:rsidR="00860E7D" w:rsidP="00860E7D" w:rsidRDefault="00860E7D" w14:paraId="57BFF28E" w14:textId="1C1D5AE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79C92400" w14:textId="20E1DF75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P22-2492_DE_001_1_J – Development Framework Plan</w:t>
            </w:r>
          </w:p>
        </w:tc>
      </w:tr>
      <w:tr w:rsidR="00860E7D" w:rsidTr="00C35095" w14:paraId="5987CB0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293E" w:rsidR="00860E7D" w:rsidP="00860E7D" w:rsidRDefault="00860E7D" w14:paraId="0DD88267" w14:textId="6004CE1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460F71A6" w14:textId="19D111C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P22-2492_DE_006_1_F – Illustrative Layout</w:t>
            </w:r>
          </w:p>
        </w:tc>
      </w:tr>
      <w:tr w:rsidR="00860E7D" w:rsidTr="00C35095" w14:paraId="3DB19C98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293E" w:rsidR="00860E7D" w:rsidP="00860E7D" w:rsidRDefault="00860E7D" w14:paraId="40B7DD2B" w14:textId="054A8BF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68AC8685" w14:textId="5B19AD88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P22-2492_DE_006_1_H – Illustrative Layout</w:t>
            </w:r>
          </w:p>
        </w:tc>
      </w:tr>
      <w:tr w:rsidR="00860E7D" w:rsidTr="00C35095" w14:paraId="6F39B5F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293E" w:rsidR="00860E7D" w:rsidP="00860E7D" w:rsidRDefault="00860E7D" w14:paraId="3ED0219C" w14:textId="2B7569C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860E7D" w:rsidP="00854F1C" w:rsidRDefault="00860E7D" w14:paraId="51A62DD9" w14:textId="70F0AB9C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D3229-FAB-00-XX-RP-L-0004 F - Landscape Strategy </w:t>
            </w:r>
          </w:p>
        </w:tc>
      </w:tr>
      <w:tr w:rsidR="00763B59" w:rsidTr="00C35095" w14:paraId="24FFEC3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860E7D" w:rsidRDefault="00763B59" w14:paraId="4ACA4B4F" w14:textId="2F83543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CD2.20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854F1C" w:rsidRDefault="00763B59" w14:paraId="4DB7F35C" w14:textId="617C3F61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3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_A – Site Location Plan</w:t>
            </w:r>
          </w:p>
        </w:tc>
      </w:tr>
      <w:tr w:rsidR="00763B59" w:rsidTr="00C35095" w14:paraId="61B38E1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71DDEF57" w14:textId="01ACC7D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6A33D65D" w14:textId="03D026F9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P22-2492_DE_001_3_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L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- Parameter Plan</w:t>
            </w:r>
          </w:p>
        </w:tc>
      </w:tr>
      <w:tr w:rsidR="00763B59" w:rsidTr="00C35095" w14:paraId="134225E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293E" w:rsidR="00763B59" w:rsidP="00763B59" w:rsidRDefault="00763B59" w14:paraId="2CA181BC" w14:textId="2F1B1D2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CD2.22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4AFAD174" w14:textId="694824F2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P22-2492_DE_001_2_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F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- Opportunities &amp; Constraints Plan</w:t>
            </w:r>
          </w:p>
        </w:tc>
      </w:tr>
      <w:tr w:rsidR="00763B59" w:rsidTr="00C35095" w14:paraId="3F6F5E0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5E5F5C4E" w14:textId="36E73AA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D293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0B6511FA" w14:textId="34888EB6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P22-2492_DE_001_1_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M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– Development Framework Plan</w:t>
            </w:r>
          </w:p>
        </w:tc>
      </w:tr>
      <w:tr w:rsidR="00763B59" w:rsidTr="00C35095" w14:paraId="0A67612B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65ABC79F" w14:textId="10FCF9D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0A160917" w14:textId="3DC4CBDE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Drawing No. 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>P22-2492_DE_006_1_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>I</w:t>
            </w:r>
            <w:r w:rsidRPr="00332969"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– Illustrative Layout</w:t>
            </w:r>
          </w:p>
        </w:tc>
      </w:tr>
      <w:tr w:rsidR="00763B59" w:rsidTr="00C35095" w14:paraId="7AF234F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28E5E5C6" w14:textId="17D0C1B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6B3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16ACB6EC" w14:textId="1349AE0F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C35095">
              <w:rPr>
                <w:rFonts w:ascii="Tahoma" w:hAnsi="Tahoma" w:cs="Tahoma"/>
                <w:bCs/>
                <w:sz w:val="18"/>
                <w:szCs w:val="18"/>
              </w:rPr>
              <w:t xml:space="preserve">Drawing No. D3229-FAB-00-XX-RP-L-0004 </w:t>
            </w:r>
            <w:r w:rsidR="00C35095">
              <w:rPr>
                <w:rFonts w:ascii="Tahoma" w:hAnsi="Tahoma" w:cs="Tahoma"/>
                <w:bCs/>
                <w:sz w:val="18"/>
                <w:szCs w:val="18"/>
              </w:rPr>
              <w:t>G</w:t>
            </w:r>
            <w:r w:rsidRPr="00C35095">
              <w:rPr>
                <w:rFonts w:ascii="Tahoma" w:hAnsi="Tahoma" w:cs="Tahoma"/>
                <w:bCs/>
                <w:sz w:val="18"/>
                <w:szCs w:val="18"/>
              </w:rPr>
              <w:t xml:space="preserve"> - Landscape Strategy</w:t>
            </w:r>
            <w:r w:rsidRPr="0033296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</w:tr>
      <w:tr w:rsidR="001F58BE" w:rsidTr="00C35095" w14:paraId="1CED15E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1F58BE" w:rsidP="00763B59" w:rsidRDefault="001F58BE" w14:paraId="3247A09E" w14:textId="5B52E95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CD2.26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35095" w:rsidR="001F58BE" w:rsidP="00763B59" w:rsidRDefault="001F58BE" w14:paraId="00E99B07" w14:textId="62EFD709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Flood Risk Assessment and Drainage Strategy – Addendum No.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63B59" w:rsidTr="00C35095" w14:paraId="5D8B2BF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196B39" w:rsidR="00763B59" w:rsidP="00763B59" w:rsidRDefault="00763B59" w14:paraId="53D98780" w14:textId="17E0BC9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763B59" w:rsidP="00763B59" w:rsidRDefault="00763B59" w14:paraId="5B300DB8" w14:textId="1FCB8951">
            <w:pPr>
              <w:spacing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740E9" w:rsidTr="00C35095" w14:paraId="53FF3B10" w14:textId="77777777">
        <w:tc>
          <w:tcPr>
            <w:tcW w:w="1413" w:type="dxa"/>
            <w:shd w:val="pct10" w:color="auto" w:fill="auto"/>
          </w:tcPr>
          <w:p w:rsidRPr="00344F18" w:rsidR="00D740E9" w:rsidP="00D740E9" w:rsidRDefault="00D740E9" w14:paraId="01AED162" w14:textId="29DAEB9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="00251A3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15" w:type="dxa"/>
            <w:shd w:val="pct10" w:color="auto" w:fill="auto"/>
          </w:tcPr>
          <w:p w:rsidRPr="00332969" w:rsidR="00D740E9" w:rsidP="00D740E9" w:rsidRDefault="00D740E9" w14:paraId="2AA340F2" w14:textId="02E67561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Committee Report &amp; Decision Notice </w:t>
            </w:r>
          </w:p>
        </w:tc>
      </w:tr>
      <w:tr w:rsidR="00D740E9" w:rsidTr="00C35095" w14:paraId="6775FD6D" w14:textId="77777777">
        <w:tc>
          <w:tcPr>
            <w:tcW w:w="1413" w:type="dxa"/>
          </w:tcPr>
          <w:p w:rsidRPr="00F445E4" w:rsidR="00D740E9" w:rsidP="00D740E9" w:rsidRDefault="00D740E9" w14:paraId="14E7C6ED" w14:textId="64957C8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F445E4" w:rsid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</w:tcPr>
          <w:p w:rsidRPr="00332969" w:rsidR="00D740E9" w:rsidP="00D740E9" w:rsidRDefault="00835194" w14:paraId="1AC7362C" w14:textId="619E652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Committee</w:t>
            </w:r>
            <w:r w:rsidRPr="00332969" w:rsidR="00D740E9">
              <w:rPr>
                <w:rFonts w:ascii="Tahoma" w:hAnsi="Tahoma" w:cs="Tahoma"/>
                <w:sz w:val="18"/>
                <w:szCs w:val="18"/>
              </w:rPr>
              <w:t xml:space="preserve"> Report</w:t>
            </w:r>
            <w:r w:rsidRPr="00332969" w:rsidR="00F445E4">
              <w:rPr>
                <w:rFonts w:ascii="Tahoma" w:hAnsi="Tahoma" w:cs="Tahoma"/>
                <w:sz w:val="18"/>
                <w:szCs w:val="18"/>
              </w:rPr>
              <w:t xml:space="preserve"> – 18</w:t>
            </w:r>
            <w:r w:rsidRPr="00332969" w:rsidR="00F445E4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332969" w:rsidR="00F445E4">
              <w:rPr>
                <w:rFonts w:ascii="Tahoma" w:hAnsi="Tahoma" w:cs="Tahoma"/>
                <w:sz w:val="18"/>
                <w:szCs w:val="18"/>
              </w:rPr>
              <w:t xml:space="preserve"> January 2024</w:t>
            </w:r>
          </w:p>
        </w:tc>
      </w:tr>
      <w:tr w:rsidR="00577D79" w:rsidTr="00C35095" w14:paraId="21BEE47A" w14:textId="77777777">
        <w:tc>
          <w:tcPr>
            <w:tcW w:w="1413" w:type="dxa"/>
          </w:tcPr>
          <w:p w:rsidRPr="00F445E4" w:rsidR="00577D79" w:rsidP="00D740E9" w:rsidRDefault="00577D79" w14:paraId="127073DF" w14:textId="1D316EE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F445E4" w:rsid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8215" w:type="dxa"/>
          </w:tcPr>
          <w:p w:rsidRPr="00332969" w:rsidR="00577D79" w:rsidP="00577D79" w:rsidRDefault="00577D79" w14:paraId="7F19F452" w14:textId="77F218C0">
            <w:pPr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 xml:space="preserve">Committee Minutes </w:t>
            </w:r>
            <w:r w:rsidRPr="00332969" w:rsidR="00F445E4">
              <w:rPr>
                <w:rFonts w:ascii="Tahoma" w:hAnsi="Tahoma" w:eastAsia="Times New Roman" w:cs="Tahoma"/>
                <w:sz w:val="18"/>
                <w:szCs w:val="18"/>
              </w:rPr>
              <w:t>– 18</w:t>
            </w:r>
            <w:r w:rsidRPr="00332969" w:rsidR="00F445E4">
              <w:rPr>
                <w:rFonts w:ascii="Tahoma" w:hAnsi="Tahoma" w:eastAsia="Times New Roman" w:cs="Tahoma"/>
                <w:sz w:val="18"/>
                <w:szCs w:val="18"/>
                <w:vertAlign w:val="superscript"/>
              </w:rPr>
              <w:t>th</w:t>
            </w:r>
            <w:r w:rsidRPr="00332969" w:rsidR="00F445E4">
              <w:rPr>
                <w:rFonts w:ascii="Tahoma" w:hAnsi="Tahoma" w:eastAsia="Times New Roman" w:cs="Tahoma"/>
                <w:sz w:val="18"/>
                <w:szCs w:val="18"/>
              </w:rPr>
              <w:t xml:space="preserve"> January 2024</w:t>
            </w:r>
          </w:p>
        </w:tc>
      </w:tr>
      <w:tr w:rsidR="00E308E4" w:rsidTr="00C35095" w14:paraId="2BA04DF3" w14:textId="77777777">
        <w:tc>
          <w:tcPr>
            <w:tcW w:w="1413" w:type="dxa"/>
          </w:tcPr>
          <w:p w:rsidRPr="00F445E4" w:rsidR="00E308E4" w:rsidP="00D740E9" w:rsidRDefault="00F445E4" w14:paraId="04D72131" w14:textId="62ADA6D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CD3.3</w:t>
            </w:r>
          </w:p>
        </w:tc>
        <w:tc>
          <w:tcPr>
            <w:tcW w:w="8215" w:type="dxa"/>
          </w:tcPr>
          <w:p w:rsidRPr="00332969" w:rsidR="00E308E4" w:rsidP="00577D79" w:rsidRDefault="00F445E4" w14:paraId="4C211144" w14:textId="3CA4FA41">
            <w:pPr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>Addendum Committee Report – 11</w:t>
            </w:r>
            <w:r w:rsidRPr="00332969">
              <w:rPr>
                <w:rFonts w:ascii="Tahoma" w:hAnsi="Tahoma" w:eastAsia="Times New Roman" w:cs="Tahoma"/>
                <w:sz w:val="18"/>
                <w:szCs w:val="18"/>
                <w:vertAlign w:val="superscript"/>
              </w:rPr>
              <w:t>th</w:t>
            </w: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 xml:space="preserve"> March 2024</w:t>
            </w:r>
          </w:p>
        </w:tc>
      </w:tr>
      <w:tr w:rsidR="00E308E4" w:rsidTr="00C35095" w14:paraId="046399B8" w14:textId="77777777">
        <w:tc>
          <w:tcPr>
            <w:tcW w:w="1413" w:type="dxa"/>
          </w:tcPr>
          <w:p w:rsidRPr="00F445E4" w:rsidR="00E308E4" w:rsidP="00D740E9" w:rsidRDefault="00F445E4" w14:paraId="016595F2" w14:textId="69D1963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CD3.4</w:t>
            </w:r>
          </w:p>
        </w:tc>
        <w:tc>
          <w:tcPr>
            <w:tcW w:w="8215" w:type="dxa"/>
          </w:tcPr>
          <w:p w:rsidRPr="00332969" w:rsidR="00E308E4" w:rsidP="00577D79" w:rsidRDefault="00F445E4" w14:paraId="31361F82" w14:textId="177BAD93">
            <w:pPr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>Committee Minutes – 11</w:t>
            </w:r>
            <w:r w:rsidRPr="00332969">
              <w:rPr>
                <w:rFonts w:ascii="Tahoma" w:hAnsi="Tahoma" w:eastAsia="Times New Roman" w:cs="Tahoma"/>
                <w:sz w:val="18"/>
                <w:szCs w:val="18"/>
                <w:vertAlign w:val="superscript"/>
              </w:rPr>
              <w:t>th</w:t>
            </w:r>
            <w:r w:rsidRPr="00332969">
              <w:rPr>
                <w:rFonts w:ascii="Tahoma" w:hAnsi="Tahoma" w:eastAsia="Times New Roman" w:cs="Tahoma"/>
                <w:sz w:val="18"/>
                <w:szCs w:val="18"/>
              </w:rPr>
              <w:t xml:space="preserve"> March 2024</w:t>
            </w:r>
          </w:p>
        </w:tc>
      </w:tr>
      <w:tr w:rsidR="00D740E9" w:rsidTr="00C35095" w14:paraId="7594AB81" w14:textId="77777777">
        <w:tc>
          <w:tcPr>
            <w:tcW w:w="1413" w:type="dxa"/>
          </w:tcPr>
          <w:p w:rsidRPr="00F445E4" w:rsidR="00D740E9" w:rsidP="00D740E9" w:rsidRDefault="00D740E9" w14:paraId="77E492A9" w14:textId="2CAD900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F445E4" w:rsidR="00F445E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8215" w:type="dxa"/>
          </w:tcPr>
          <w:p w:rsidRPr="00332969" w:rsidR="00D740E9" w:rsidP="00D740E9" w:rsidRDefault="00D740E9" w14:paraId="16DB4938" w14:textId="0907701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Decision Notice</w:t>
            </w:r>
          </w:p>
        </w:tc>
      </w:tr>
      <w:tr w:rsidR="00D740E9" w:rsidTr="00C35095" w14:paraId="41215C6D" w14:textId="77777777">
        <w:tc>
          <w:tcPr>
            <w:tcW w:w="1413" w:type="dxa"/>
          </w:tcPr>
          <w:p w:rsidRPr="00344F18" w:rsidR="00D740E9" w:rsidP="00373416" w:rsidRDefault="00D740E9" w14:paraId="381FF0BC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</w:tcPr>
          <w:p w:rsidRPr="00332969" w:rsidR="00D740E9" w:rsidP="00373416" w:rsidRDefault="00D740E9" w14:paraId="3C631B76" w14:textId="77777777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0E9" w:rsidTr="00C35095" w14:paraId="2BEE12E0" w14:textId="77777777">
        <w:tc>
          <w:tcPr>
            <w:tcW w:w="1413" w:type="dxa"/>
            <w:shd w:val="pct10" w:color="auto" w:fill="auto"/>
          </w:tcPr>
          <w:p w:rsidRPr="00FC36C1" w:rsidR="00D740E9" w:rsidP="00D740E9" w:rsidRDefault="00D740E9" w14:paraId="195F2C7E" w14:textId="037E5B7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CD</w:t>
            </w:r>
            <w:r w:rsidR="00251A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215" w:type="dxa"/>
            <w:shd w:val="pct10" w:color="auto" w:fill="auto"/>
          </w:tcPr>
          <w:p w:rsidRPr="00332969" w:rsidR="00D740E9" w:rsidP="00D740E9" w:rsidRDefault="00D740E9" w14:paraId="733AA58D" w14:textId="68FCEB5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The Development Plan </w:t>
            </w:r>
            <w:r w:rsidRPr="00332969" w:rsidR="00835194">
              <w:rPr>
                <w:rFonts w:ascii="Tahoma" w:hAnsi="Tahoma" w:cs="Tahoma"/>
                <w:b/>
                <w:bCs/>
                <w:sz w:val="18"/>
                <w:szCs w:val="18"/>
              </w:rPr>
              <w:t>&amp; Evidence Base</w:t>
            </w:r>
          </w:p>
        </w:tc>
      </w:tr>
      <w:tr w:rsidR="00BF235B" w:rsidTr="00C35095" w14:paraId="7E200AD5" w14:textId="77777777">
        <w:tc>
          <w:tcPr>
            <w:tcW w:w="1413" w:type="dxa"/>
          </w:tcPr>
          <w:p w:rsidRPr="005C1BA0" w:rsidR="00BF235B" w:rsidP="00AF716F" w:rsidRDefault="00BF235B" w14:paraId="6756F091" w14:textId="4FBE58D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251A3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.1</w:t>
            </w:r>
          </w:p>
        </w:tc>
        <w:tc>
          <w:tcPr>
            <w:tcW w:w="8215" w:type="dxa"/>
          </w:tcPr>
          <w:p w:rsidRPr="00332969" w:rsidR="00BF235B" w:rsidP="00854F1C" w:rsidRDefault="00BF235B" w14:paraId="0D57D8AD" w14:textId="1DA0D8BF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Core Strategy (January 2013)</w:t>
            </w:r>
          </w:p>
        </w:tc>
      </w:tr>
      <w:tr w:rsidR="00BF235B" w:rsidTr="00C35095" w14:paraId="35BC7792" w14:textId="77777777">
        <w:tc>
          <w:tcPr>
            <w:tcW w:w="1413" w:type="dxa"/>
          </w:tcPr>
          <w:p w:rsidRPr="005C1BA0" w:rsidR="00BF235B" w:rsidP="00AF716F" w:rsidRDefault="00BF235B" w14:paraId="54B8D0BC" w14:textId="050BD31D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251A3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.2</w:t>
            </w:r>
          </w:p>
        </w:tc>
        <w:tc>
          <w:tcPr>
            <w:tcW w:w="8215" w:type="dxa"/>
          </w:tcPr>
          <w:p w:rsidRPr="00332969" w:rsidR="00BF235B" w:rsidP="00854F1C" w:rsidRDefault="00BF235B" w14:paraId="512C90D1" w14:textId="2E423CA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Site Allocation and Development Management Policies Plan (November 2016)</w:t>
            </w:r>
          </w:p>
        </w:tc>
      </w:tr>
      <w:tr w:rsidR="005604E7" w:rsidTr="00C35095" w14:paraId="0E9D0B56" w14:textId="77777777">
        <w:tc>
          <w:tcPr>
            <w:tcW w:w="1413" w:type="dxa"/>
          </w:tcPr>
          <w:p w:rsidRPr="005C1BA0" w:rsidR="005604E7" w:rsidP="00AF716F" w:rsidRDefault="005604E7" w14:paraId="5A9C1D08" w14:textId="156133EA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251A3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.3</w:t>
            </w:r>
          </w:p>
        </w:tc>
        <w:tc>
          <w:tcPr>
            <w:tcW w:w="8215" w:type="dxa"/>
          </w:tcPr>
          <w:p w:rsidRPr="00332969" w:rsidR="005604E7" w:rsidP="00C35095" w:rsidRDefault="005604E7" w14:paraId="63729DEE" w14:textId="77777777">
            <w:pPr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</w:rPr>
              <w:t>Policies Plan</w:t>
            </w:r>
          </w:p>
          <w:p w:rsidRPr="00332969" w:rsidR="00332969" w:rsidP="00854F1C" w:rsidRDefault="005604E7" w14:paraId="321299A5" w14:textId="015E0FDF">
            <w:pPr>
              <w:spacing w:after="60"/>
              <w:rPr>
                <w:rFonts w:ascii="Tahoma" w:hAnsi="Tahoma" w:cs="Tahoma"/>
                <w:sz w:val="18"/>
                <w:szCs w:val="18"/>
                <w:u w:val="single"/>
              </w:rPr>
            </w:pPr>
            <w:hyperlink w:history="1" r:id="rId11">
              <w:r w:rsidRPr="00332969">
                <w:rPr>
                  <w:rStyle w:val="Hyperlink"/>
                  <w:rFonts w:cs="Tahoma"/>
                  <w:color w:val="FF0000"/>
                  <w:sz w:val="18"/>
                  <w:szCs w:val="18"/>
                </w:rPr>
                <w:t>Policies Map (Whole Borough) Local Plan 2012-2027 (hertsmere.gov.uk)</w:t>
              </w:r>
            </w:hyperlink>
          </w:p>
        </w:tc>
      </w:tr>
      <w:tr w:rsidR="005C1BA0" w:rsidTr="00C35095" w14:paraId="576B7BB2" w14:textId="77777777">
        <w:tc>
          <w:tcPr>
            <w:tcW w:w="1413" w:type="dxa"/>
          </w:tcPr>
          <w:p w:rsidRPr="005C1BA0" w:rsidR="005C1BA0" w:rsidP="00AF716F" w:rsidRDefault="005C1BA0" w14:paraId="55530E90" w14:textId="465B10DD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215" w:type="dxa"/>
          </w:tcPr>
          <w:p w:rsidRPr="00332969" w:rsidR="005C1BA0" w:rsidP="00854F1C" w:rsidRDefault="005C1BA0" w14:paraId="6E6297EE" w14:textId="4C4BA053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</w:rPr>
            </w:pPr>
            <w:r w:rsidRPr="00332969">
              <w:rPr>
                <w:rFonts w:cs="Tahoma"/>
                <w:sz w:val="18"/>
                <w:szCs w:val="18"/>
              </w:rPr>
              <w:t>Inspector’s Report for the Hertsmere Core Strategy (5</w:t>
            </w:r>
            <w:r w:rsidRPr="00332969">
              <w:rPr>
                <w:rFonts w:cs="Tahoma"/>
                <w:sz w:val="18"/>
                <w:szCs w:val="18"/>
                <w:vertAlign w:val="superscript"/>
              </w:rPr>
              <w:t>th</w:t>
            </w:r>
            <w:r w:rsidRPr="00332969">
              <w:rPr>
                <w:rFonts w:cs="Tahoma"/>
                <w:sz w:val="18"/>
                <w:szCs w:val="18"/>
              </w:rPr>
              <w:t xml:space="preserve"> December 2012)</w:t>
            </w:r>
          </w:p>
        </w:tc>
      </w:tr>
      <w:tr w:rsidR="00BF235B" w:rsidTr="00C35095" w14:paraId="4E327271" w14:textId="77777777">
        <w:tc>
          <w:tcPr>
            <w:tcW w:w="1413" w:type="dxa"/>
          </w:tcPr>
          <w:p w:rsidRPr="005C1BA0" w:rsidR="00BF235B" w:rsidP="00AF716F" w:rsidRDefault="00BF235B" w14:paraId="03CAAA9E" w14:textId="7F0F4640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8215" w:type="dxa"/>
          </w:tcPr>
          <w:p w:rsidRPr="00332969" w:rsidR="00BF235B" w:rsidP="00854F1C" w:rsidRDefault="00251A30" w14:paraId="11002906" w14:textId="0245A8E8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</w:rPr>
            </w:pPr>
            <w:r w:rsidRPr="00332969">
              <w:rPr>
                <w:rFonts w:cs="Tahoma"/>
                <w:sz w:val="18"/>
                <w:szCs w:val="18"/>
              </w:rPr>
              <w:t>Hertsmere Local Plan (2003)</w:t>
            </w:r>
          </w:p>
        </w:tc>
      </w:tr>
      <w:tr w:rsidR="00BF235B" w:rsidTr="00C35095" w14:paraId="19F18BB8" w14:textId="77777777">
        <w:tc>
          <w:tcPr>
            <w:tcW w:w="1413" w:type="dxa"/>
          </w:tcPr>
          <w:p w:rsidRPr="005C1BA0" w:rsidR="00BF235B" w:rsidP="00AF716F" w:rsidRDefault="00BF235B" w14:paraId="593EF53F" w14:textId="0EC557C6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.6</w:t>
            </w:r>
          </w:p>
        </w:tc>
        <w:tc>
          <w:tcPr>
            <w:tcW w:w="8215" w:type="dxa"/>
          </w:tcPr>
          <w:p w:rsidRPr="00332969" w:rsidR="00BF235B" w:rsidP="00854F1C" w:rsidRDefault="003A7F83" w14:paraId="5F534E59" w14:textId="456D6BAD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</w:rPr>
            </w:pPr>
            <w:r w:rsidRPr="00332969">
              <w:rPr>
                <w:rFonts w:cs="Tahoma"/>
                <w:sz w:val="18"/>
                <w:szCs w:val="18"/>
              </w:rPr>
              <w:t>East of England Plan</w:t>
            </w:r>
          </w:p>
        </w:tc>
      </w:tr>
      <w:tr w:rsidR="003A7F83" w:rsidTr="00C35095" w14:paraId="56B9A8B2" w14:textId="77777777">
        <w:tc>
          <w:tcPr>
            <w:tcW w:w="1413" w:type="dxa"/>
          </w:tcPr>
          <w:p w:rsidRPr="005C1BA0" w:rsidR="003A7F83" w:rsidP="00AF716F" w:rsidRDefault="003A7F83" w14:paraId="780A34F1" w14:textId="5903E093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4</w:t>
            </w:r>
            <w:r w:rsidRPr="005C1BA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</w:t>
            </w:r>
            <w:r w:rsidR="00AF716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8215" w:type="dxa"/>
          </w:tcPr>
          <w:p w:rsidRPr="00332969" w:rsidR="003A7F83" w:rsidP="00854F1C" w:rsidRDefault="003A7F83" w14:paraId="3A9DE727" w14:textId="72FD8E9A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332969">
              <w:rPr>
                <w:rFonts w:cs="Tahoma"/>
                <w:sz w:val="18"/>
                <w:szCs w:val="18"/>
              </w:rPr>
              <w:t>Hertsmere Five Year Housing Land Supply Assessment 2022/23</w:t>
            </w:r>
          </w:p>
        </w:tc>
      </w:tr>
      <w:tr w:rsidR="009658B7" w:rsidTr="00C35095" w14:paraId="181F7D95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FC36C1" w:rsidR="009658B7" w:rsidP="009658B7" w:rsidRDefault="009658B7" w14:paraId="286DC438" w14:textId="15C9C4A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9658B7" w:rsidP="009658B7" w:rsidRDefault="009658B7" w14:paraId="160D526B" w14:textId="1DA9CA7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58B7" w:rsidTr="00C35095" w14:paraId="26DE0DD0" w14:textId="77777777">
        <w:tc>
          <w:tcPr>
            <w:tcW w:w="141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C36C1" w:rsidR="009658B7" w:rsidP="009658B7" w:rsidRDefault="009658B7" w14:paraId="75756B5B" w14:textId="14A0440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="00AF716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332969" w:rsidR="009658B7" w:rsidP="00854F1C" w:rsidRDefault="009658B7" w14:paraId="34A4870F" w14:textId="3E14DD2F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32969">
              <w:rPr>
                <w:rFonts w:ascii="Tahoma" w:hAnsi="Tahoma" w:cs="Tahoma"/>
                <w:b/>
                <w:bCs/>
                <w:sz w:val="18"/>
                <w:szCs w:val="18"/>
              </w:rPr>
              <w:t>Supplementary Planning Guidance</w:t>
            </w:r>
          </w:p>
        </w:tc>
      </w:tr>
      <w:tr w:rsidR="00251A30" w:rsidTr="00C35095" w14:paraId="7CDF344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251A30" w14:paraId="18DEC378" w14:textId="5976665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34FD84DF" w14:textId="530BE911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Affordable Housing SPD (2015)</w:t>
            </w:r>
          </w:p>
        </w:tc>
      </w:tr>
      <w:tr w:rsidR="00251A30" w:rsidTr="00C35095" w14:paraId="519446E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2EDD6E5F" w14:textId="54086EB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7FE00E5F" w14:textId="0AF91116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Biodiversity and Trees SPD (2010)</w:t>
            </w:r>
          </w:p>
        </w:tc>
      </w:tr>
      <w:tr w:rsidR="00251A30" w:rsidTr="00C35095" w14:paraId="5D5BF73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251A30" w14:paraId="5D4841DC" w14:textId="6D0A67C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38137428" w14:textId="10113FA7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Parking Standards SPD (2014)</w:t>
            </w:r>
          </w:p>
        </w:tc>
      </w:tr>
      <w:tr w:rsidR="00251A30" w:rsidTr="00C35095" w14:paraId="21F64C0D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1A0AC756" w14:textId="41290A1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2A8DEE28" w14:textId="00C3A82A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sz w:val="18"/>
                <w:szCs w:val="18"/>
              </w:rPr>
            </w:pPr>
            <w:r w:rsidRPr="00332969">
              <w:rPr>
                <w:rFonts w:cs="Tahoma"/>
                <w:bCs w:val="0"/>
                <w:sz w:val="18"/>
                <w:szCs w:val="18"/>
                <w:lang w:eastAsia="en-GB"/>
              </w:rPr>
              <w:t>Planning and Design Guide SPD (2006)</w:t>
            </w:r>
          </w:p>
        </w:tc>
      </w:tr>
      <w:tr w:rsidR="00251A30" w:rsidTr="00C35095" w14:paraId="50BCF12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251A30" w14:paraId="0ACC7365" w14:textId="5DD0565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6073ACE7" w14:textId="6D16F31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Part D: Guidelines for High Quality Sustainable Development 2016 </w:t>
            </w:r>
          </w:p>
        </w:tc>
      </w:tr>
      <w:tr w:rsidR="00251A30" w:rsidTr="00C35095" w14:paraId="6876D1B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251A30" w14:paraId="35C5D88C" w14:textId="568A164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AF716F" w:rsid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0211304E" w14:textId="24790DDB">
            <w:pPr>
              <w:shd w:val="clear" w:color="auto" w:fill="FFFFFF"/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Biodiversity Net Gain SPD (2024)</w:t>
            </w:r>
          </w:p>
        </w:tc>
      </w:tr>
      <w:tr w:rsidR="00251A30" w:rsidTr="00C35095" w14:paraId="048FC59A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48CA7338" w14:textId="7E5098D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C35095" w:rsidRDefault="00251A30" w14:paraId="787B4925" w14:textId="77777777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Developer Contributions Framework</w:t>
            </w:r>
          </w:p>
          <w:p w:rsidRPr="00332969" w:rsidR="009C3FED" w:rsidP="00AF716F" w:rsidRDefault="009C3FED" w14:paraId="19B309E8" w14:textId="260B3B42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hyperlink w:history="1" r:id="rId12">
              <w:r w:rsidRPr="00332969">
                <w:rPr>
                  <w:rStyle w:val="Hyperlink"/>
                  <w:rFonts w:cs="Tahoma"/>
                  <w:color w:val="FF0000"/>
                  <w:sz w:val="18"/>
                  <w:szCs w:val="18"/>
                </w:rPr>
                <w:t>Developer Contributions Framework (DCF) - Hertsmere Borough Council</w:t>
              </w:r>
            </w:hyperlink>
          </w:p>
        </w:tc>
      </w:tr>
      <w:tr w:rsidR="00251A30" w:rsidTr="00C35095" w14:paraId="725B9DC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0AFE5CE2" w14:textId="25A7F55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5B3DF136" w14:textId="2B36A4C4">
            <w:pPr>
              <w:spacing w:after="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Draft Carbon Offsetting SPD (2022)</w:t>
            </w:r>
          </w:p>
        </w:tc>
      </w:tr>
      <w:tr w:rsidR="00251A30" w:rsidTr="00C35095" w14:paraId="17FA68BC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251A30" w:rsidP="00AF716F" w:rsidRDefault="00AF716F" w14:paraId="6C3378D4" w14:textId="20240C1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F716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251A30" w:rsidP="00AF716F" w:rsidRDefault="00251A30" w14:paraId="0DAF4518" w14:textId="6A5BC6AC">
            <w:pPr>
              <w:spacing w:after="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Draft Sustainable Transport and Parking Standards SPD (2022)</w:t>
            </w:r>
          </w:p>
        </w:tc>
      </w:tr>
      <w:tr w:rsidR="00C94E05" w:rsidTr="00C35095" w14:paraId="32ED83AE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AF716F" w:rsidR="00C94E05" w:rsidP="00C94E05" w:rsidRDefault="00C94E05" w14:paraId="354AFC33" w14:textId="0A316E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CD5.10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332969" w:rsidR="00C94E05" w:rsidP="00C94E05" w:rsidRDefault="00C94E05" w14:paraId="18BA020E" w14:textId="2567915E">
            <w:pPr>
              <w:spacing w:after="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332969">
              <w:rPr>
                <w:rFonts w:ascii="Tahoma" w:hAnsi="Tahoma" w:cs="Tahoma"/>
                <w:sz w:val="18"/>
                <w:szCs w:val="18"/>
                <w:lang w:eastAsia="en-GB"/>
              </w:rPr>
              <w:t>Hertsmere Borough Council First Homes Advisory Note (2021)</w:t>
            </w:r>
          </w:p>
        </w:tc>
      </w:tr>
      <w:tr w:rsidR="00251A30" w:rsidTr="00C35095" w14:paraId="0BA76E9C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FC36C1" w:rsidR="00251A30" w:rsidP="00251A30" w:rsidRDefault="00251A30" w14:paraId="77A706DD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831A6B" w:rsidR="00251A30" w:rsidP="00251A30" w:rsidRDefault="00251A30" w14:paraId="5DBF36D5" w14:textId="77777777">
            <w:pPr>
              <w:spacing w:after="60"/>
              <w:rPr>
                <w:rFonts w:cs="Tahoma"/>
                <w:sz w:val="20"/>
                <w:szCs w:val="20"/>
                <w:lang w:eastAsia="en-GB"/>
              </w:rPr>
            </w:pPr>
          </w:p>
        </w:tc>
      </w:tr>
      <w:tr w:rsidR="009658B7" w:rsidTr="00C35095" w14:paraId="261D6DFE" w14:textId="77777777">
        <w:tc>
          <w:tcPr>
            <w:tcW w:w="1413" w:type="dxa"/>
            <w:tcBorders>
              <w:bottom w:val="single" w:color="auto" w:sz="4" w:space="0"/>
            </w:tcBorders>
            <w:shd w:val="pct10" w:color="auto" w:fill="auto"/>
          </w:tcPr>
          <w:p w:rsidRPr="00FC36C1" w:rsidR="009658B7" w:rsidP="009658B7" w:rsidRDefault="009658B7" w14:paraId="6186BA42" w14:textId="6684182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D61A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="00AF716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pct10" w:color="auto" w:fill="auto"/>
          </w:tcPr>
          <w:p w:rsidRPr="00626455" w:rsidR="009658B7" w:rsidP="009658B7" w:rsidRDefault="00E308E4" w14:paraId="08A46759" w14:textId="23855999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New Local Plan 2040</w:t>
            </w:r>
            <w:r w:rsidR="009658B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&amp; Evidence Base </w:t>
            </w:r>
          </w:p>
        </w:tc>
      </w:tr>
      <w:tr w:rsidR="009658B7" w:rsidTr="00C35095" w14:paraId="7FC15F9E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667EB930" w14:textId="6D39D19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9658B7" w:rsidP="00E10A2F" w:rsidRDefault="00854F1C" w14:paraId="2693661E" w14:textId="6B3FF1C0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 xml:space="preserve">Potential Sites for Housing and Employment (October 2018) </w:t>
            </w:r>
          </w:p>
        </w:tc>
      </w:tr>
      <w:tr w:rsidR="00854F1C" w:rsidTr="00C35095" w14:paraId="3F6B940D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54F1C" w:rsidP="009658B7" w:rsidRDefault="00854F1C" w14:paraId="41588DB3" w14:textId="0953B05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854F1C" w:rsidP="00E10A2F" w:rsidRDefault="00854F1C" w14:paraId="7D40F107" w14:textId="7DEBB8B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Issues and Options (September 2017)</w:t>
            </w:r>
          </w:p>
        </w:tc>
      </w:tr>
      <w:tr w:rsidR="009658B7" w:rsidTr="00C35095" w14:paraId="7F02B39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00AC52A7" w14:textId="2EFEE99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9658B7" w:rsidP="00E10A2F" w:rsidRDefault="00854F1C" w14:paraId="6DEB82B8" w14:textId="72FEF51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 xml:space="preserve">‘Set Aside’ </w:t>
            </w:r>
            <w:r w:rsidRPr="00CC18CC" w:rsidR="003A7F83">
              <w:rPr>
                <w:rFonts w:ascii="Tahoma" w:hAnsi="Tahoma" w:cs="Tahoma"/>
                <w:sz w:val="18"/>
                <w:szCs w:val="18"/>
              </w:rPr>
              <w:t>Regulation 18 Draft Hertsmere Local Plan</w:t>
            </w:r>
            <w:r w:rsidRPr="00CC18CC">
              <w:rPr>
                <w:rFonts w:ascii="Tahoma" w:hAnsi="Tahoma" w:cs="Tahoma"/>
                <w:sz w:val="18"/>
                <w:szCs w:val="18"/>
              </w:rPr>
              <w:t xml:space="preserve"> (September 2021)</w:t>
            </w:r>
          </w:p>
        </w:tc>
      </w:tr>
      <w:tr w:rsidR="00050FF0" w:rsidTr="00C35095" w14:paraId="1CF05095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050FF0" w:rsidP="009658B7" w:rsidRDefault="00717807" w14:paraId="50DF5AA6" w14:textId="0B9789B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050FF0" w:rsidP="00E10A2F" w:rsidRDefault="00050FF0" w14:paraId="23A57117" w14:textId="2B559922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Local Plan – Additional (Reg</w:t>
            </w:r>
            <w:r w:rsidRPr="00CC18CC" w:rsidR="00717807">
              <w:rPr>
                <w:rFonts w:ascii="Tahoma" w:hAnsi="Tahoma" w:cs="Tahoma"/>
                <w:sz w:val="18"/>
                <w:szCs w:val="18"/>
              </w:rPr>
              <w:t>ulation</w:t>
            </w:r>
            <w:r w:rsidRPr="00CC18CC">
              <w:rPr>
                <w:rFonts w:ascii="Tahoma" w:hAnsi="Tahoma" w:cs="Tahoma"/>
                <w:sz w:val="18"/>
                <w:szCs w:val="18"/>
              </w:rPr>
              <w:t xml:space="preserve"> 18) Public Consultation (April 2024)</w:t>
            </w:r>
          </w:p>
        </w:tc>
      </w:tr>
      <w:tr w:rsidR="00050FF0" w:rsidTr="00C35095" w14:paraId="46CA8C5B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050FF0" w:rsidP="009658B7" w:rsidRDefault="00717807" w14:paraId="30AC1C0C" w14:textId="3E8FFB8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050FF0" w:rsidP="00E10A2F" w:rsidRDefault="00050FF0" w14:paraId="55BCCB27" w14:textId="4A5013B5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Borough Council Local Development Scheme (November 2023)</w:t>
            </w:r>
          </w:p>
        </w:tc>
      </w:tr>
      <w:tr w:rsidR="00BF235B" w:rsidTr="00C35095" w14:paraId="4133D16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53877B87" w14:textId="12DBC05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6.</w:t>
            </w:r>
            <w:r w:rsidRPr="00242AA6" w:rsidR="0071780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E10A2F" w:rsidRDefault="00050FF0" w14:paraId="0F9AD040" w14:textId="06F129D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Borough Council Green Belt Assessment (Stage 1) Report: Methodology and Assessment of Green Belt Parcels, 3rd January 2017</w:t>
            </w:r>
          </w:p>
        </w:tc>
      </w:tr>
      <w:tr w:rsidR="00050FF0" w:rsidTr="00C35095" w14:paraId="108B965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050FF0" w:rsidP="00BF235B" w:rsidRDefault="00717807" w14:paraId="0F0864B8" w14:textId="7FC7373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050FF0" w:rsidP="00E10A2F" w:rsidRDefault="00050FF0" w14:paraId="500CA7BB" w14:textId="3D301FB5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Borough Council Green Belt Assessment (Stage 1) Annex Report - Green Belt Parcel Assessment Pro-formas</w:t>
            </w:r>
          </w:p>
        </w:tc>
      </w:tr>
      <w:tr w:rsidR="00BF235B" w:rsidTr="00C35095" w14:paraId="1DBF130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55D2035E" w14:textId="5E25BF9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6.</w:t>
            </w:r>
            <w:r w:rsidRPr="00242AA6" w:rsidR="0071780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E10A2F" w:rsidRDefault="00BF235B" w14:paraId="74D80184" w14:textId="331578F2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 xml:space="preserve">Hertsmere Borough Council Green Belt Assessment Stage </w:t>
            </w:r>
            <w:r w:rsidRPr="00CC18CC" w:rsidR="00717807">
              <w:rPr>
                <w:rFonts w:ascii="Tahoma" w:hAnsi="Tahoma" w:cs="Tahoma"/>
                <w:sz w:val="18"/>
                <w:szCs w:val="18"/>
              </w:rPr>
              <w:t>2 (</w:t>
            </w:r>
            <w:r w:rsidRPr="00CC18CC">
              <w:rPr>
                <w:rFonts w:ascii="Tahoma" w:hAnsi="Tahoma" w:cs="Tahoma"/>
                <w:sz w:val="18"/>
                <w:szCs w:val="18"/>
              </w:rPr>
              <w:t>March 2019)</w:t>
            </w:r>
          </w:p>
        </w:tc>
      </w:tr>
      <w:tr w:rsidR="00717807" w:rsidTr="00C35095" w14:paraId="1AA2CDA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7807" w:rsidP="00717807" w:rsidRDefault="00717807" w14:paraId="485A1F66" w14:textId="01D0554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717807" w:rsidP="00717807" w:rsidRDefault="00717807" w14:paraId="4473697E" w14:textId="65E3FAD0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Assessment and Comparison of Green Belt Housing and Employment Sites (March 2024)</w:t>
            </w:r>
          </w:p>
        </w:tc>
      </w:tr>
      <w:tr w:rsidR="00717807" w:rsidTr="00C35095" w14:paraId="21AA5A1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7807" w:rsidP="00717807" w:rsidRDefault="00717807" w14:paraId="3DB001E6" w14:textId="70145A0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717807" w:rsidP="00717807" w:rsidRDefault="00717807" w14:paraId="2445B7D6" w14:textId="7619F200">
            <w:pPr>
              <w:widowControl w:val="0"/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South West Hertfordshire Local Housing Needs Assessment (2020)</w:t>
            </w:r>
          </w:p>
        </w:tc>
      </w:tr>
      <w:tr w:rsidR="00717807" w:rsidTr="00C35095" w14:paraId="730E4451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7807" w:rsidP="00717807" w:rsidRDefault="00717807" w14:paraId="62405C24" w14:textId="35686D4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717807" w:rsidP="00717807" w:rsidRDefault="00717807" w14:paraId="5A1BAED0" w14:textId="5C65CE2D">
            <w:pPr>
              <w:pStyle w:val="Heading2"/>
              <w:numPr>
                <w:ilvl w:val="0"/>
                <w:numId w:val="0"/>
              </w:numPr>
              <w:spacing w:after="60" w:line="240" w:lineRule="auto"/>
              <w:rPr>
                <w:rFonts w:cs="Tahoma"/>
                <w:bCs w:val="0"/>
                <w:sz w:val="18"/>
                <w:szCs w:val="18"/>
              </w:rPr>
            </w:pPr>
            <w:r w:rsidRPr="00CC18CC">
              <w:rPr>
                <w:rFonts w:cs="Tahoma"/>
                <w:bCs w:val="0"/>
                <w:sz w:val="18"/>
                <w:szCs w:val="18"/>
              </w:rPr>
              <w:t>South West Hertfordshire Local Housing Needs Assessment (March 2024)</w:t>
            </w:r>
          </w:p>
        </w:tc>
      </w:tr>
      <w:tr w:rsidR="00717807" w:rsidTr="00C35095" w14:paraId="5E718A5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7807" w:rsidP="00717807" w:rsidRDefault="00717807" w14:paraId="6D815749" w14:textId="65A7948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717807" w:rsidP="00717807" w:rsidRDefault="00717807" w14:paraId="15FE78EB" w14:textId="48A38F01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eastAsia="Times New Roman" w:cs="Tahoma"/>
                <w:sz w:val="18"/>
                <w:szCs w:val="18"/>
                <w:lang w:val="en-CA"/>
              </w:rPr>
              <w:t xml:space="preserve">Draft Housing and Economic Land Availability Assessment 2024 </w:t>
            </w:r>
          </w:p>
        </w:tc>
      </w:tr>
      <w:tr w:rsidR="00BF235B" w:rsidTr="00C35095" w14:paraId="7D261DF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0794E2E7" w14:textId="5708E98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E10A2F" w:rsidRDefault="00717807" w14:paraId="75D1653F" w14:textId="49D3B4C5">
            <w:pPr>
              <w:spacing w:after="60"/>
              <w:rPr>
                <w:rFonts w:ascii="Tahoma" w:hAnsi="Tahoma" w:eastAsia="Times New Roman" w:cs="Tahoma"/>
                <w:sz w:val="18"/>
                <w:szCs w:val="18"/>
                <w:lang w:val="en-CA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Landscape Sensitivity Assessment (HLSA) (September 2020)</w:t>
            </w:r>
          </w:p>
        </w:tc>
      </w:tr>
      <w:tr w:rsidR="00BF235B" w:rsidTr="00C35095" w14:paraId="578AA57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5C13CDCE" w14:textId="3617087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E10A2F" w:rsidRDefault="00717807" w14:paraId="7ECB47B3" w14:textId="4F6CBC0F">
            <w:pPr>
              <w:spacing w:after="60"/>
              <w:rPr>
                <w:rFonts w:ascii="Tahoma" w:hAnsi="Tahoma" w:eastAsia="Times New Roman" w:cs="Tahoma"/>
                <w:sz w:val="18"/>
                <w:szCs w:val="18"/>
                <w:lang w:val="en-CA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Outline Landscape Appraisals for Potential Development Sites in Hertsmere (October 2020)</w:t>
            </w:r>
          </w:p>
        </w:tc>
      </w:tr>
      <w:tr w:rsidR="00BF235B" w:rsidTr="00C35095" w14:paraId="08C2614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BF235B" w:rsidP="00BF235B" w:rsidRDefault="00BF235B" w14:paraId="7CCF31B9" w14:textId="6B05A89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854F1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BF235B" w:rsidP="00717807" w:rsidRDefault="00717807" w14:paraId="33B38357" w14:textId="09A751EF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  <w:lang w:val="en-CA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Landscape Character Area Profile for LCA 23: Elstree Ridges and Slopes (Hertfordshire Landscape Character</w:t>
            </w:r>
          </w:p>
        </w:tc>
      </w:tr>
      <w:tr w:rsidR="00C94E05" w:rsidTr="00C35095" w14:paraId="5AF858C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C94E05" w:rsidP="00C94E05" w:rsidRDefault="00C94E05" w14:paraId="2A88ACF0" w14:textId="6774E9D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C94E05" w:rsidP="00C94E05" w:rsidRDefault="00C94E05" w14:paraId="585F4C20" w14:textId="445EBC5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South</w:t>
            </w:r>
            <w:r w:rsidR="003242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C18CC">
              <w:rPr>
                <w:rFonts w:ascii="Tahoma" w:hAnsi="Tahoma" w:cs="Tahoma"/>
                <w:sz w:val="18"/>
                <w:szCs w:val="18"/>
              </w:rPr>
              <w:t xml:space="preserve">West Hertfordshire </w:t>
            </w:r>
            <w:r w:rsidRPr="00FE0B8B">
              <w:rPr>
                <w:rFonts w:ascii="Tahoma" w:hAnsi="Tahoma" w:cs="Tahoma"/>
                <w:sz w:val="18"/>
                <w:szCs w:val="18"/>
              </w:rPr>
              <w:t>Joint Strategic Plan</w:t>
            </w:r>
            <w:r w:rsidRPr="00FE0B8B" w:rsidR="00FE0B8B">
              <w:rPr>
                <w:rFonts w:ascii="Tahoma" w:hAnsi="Tahoma" w:cs="Tahoma"/>
                <w:sz w:val="18"/>
                <w:szCs w:val="18"/>
              </w:rPr>
              <w:t xml:space="preserve"> - Regulation 18: Issues and Options: Communications and Engagement Plan</w:t>
            </w:r>
          </w:p>
        </w:tc>
      </w:tr>
      <w:tr w:rsidR="00C94E05" w:rsidTr="00C35095" w14:paraId="528C358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C94E05" w:rsidP="00C94E05" w:rsidRDefault="00C94E05" w14:paraId="7AFBFEAC" w14:textId="174EDBB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C94E05" w:rsidP="00C94E05" w:rsidRDefault="00C94E05" w14:paraId="3065F59C" w14:textId="78975BA1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South West Hertfordshire Strategic Housing Market Assessment (2016)</w:t>
            </w:r>
          </w:p>
        </w:tc>
      </w:tr>
      <w:tr w:rsidR="006C19D2" w:rsidTr="00C35095" w14:paraId="08BA7AF7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6C19D2" w:rsidP="00C94E05" w:rsidRDefault="006C19D2" w14:paraId="3F39FAE9" w14:textId="48114A4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6C19D2" w:rsidP="00C94E05" w:rsidRDefault="006C19D2" w14:paraId="2E5B8999" w14:textId="7A25F359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Settlement Hierarchy and Accessibility Mapping Analysis Technical study</w:t>
            </w:r>
          </w:p>
        </w:tc>
      </w:tr>
      <w:tr w:rsidR="00966D45" w:rsidTr="00C35095" w14:paraId="6040F74F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966D45" w:rsidP="00C94E05" w:rsidRDefault="00966D45" w14:paraId="5D848E7C" w14:textId="12C6515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CD6.1</w:t>
            </w:r>
            <w:r w:rsidR="00256DC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966D45" w:rsidP="00C94E05" w:rsidRDefault="00966D45" w14:paraId="415B2255" w14:textId="1D0745B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Hertsmere Housing Delivery Test Action Plan</w:t>
            </w:r>
            <w:r w:rsidR="00C35095">
              <w:rPr>
                <w:rFonts w:ascii="Tahoma" w:hAnsi="Tahoma" w:cs="Tahoma"/>
                <w:sz w:val="18"/>
                <w:szCs w:val="18"/>
              </w:rPr>
              <w:t xml:space="preserve"> (September 2022)</w:t>
            </w:r>
          </w:p>
        </w:tc>
      </w:tr>
      <w:tr w:rsidR="009658B7" w:rsidTr="00C35095" w14:paraId="41DE9A2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0D18DFDB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C18CC" w:rsidR="009658B7" w:rsidP="009658B7" w:rsidRDefault="009658B7" w14:paraId="0E5083D7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58B7" w:rsidTr="00C35095" w14:paraId="53D686D8" w14:textId="77777777">
        <w:tc>
          <w:tcPr>
            <w:tcW w:w="1413" w:type="dxa"/>
            <w:shd w:val="pct10" w:color="auto" w:fill="auto"/>
          </w:tcPr>
          <w:p w:rsidRPr="00242AA6" w:rsidR="009658B7" w:rsidP="009658B7" w:rsidRDefault="009658B7" w14:paraId="53557D4B" w14:textId="030E565A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15" w:type="dxa"/>
            <w:shd w:val="pct10" w:color="auto" w:fill="auto"/>
          </w:tcPr>
          <w:p w:rsidRPr="00CC18CC" w:rsidR="009658B7" w:rsidP="009658B7" w:rsidRDefault="009658B7" w14:paraId="11B47AC5" w14:textId="1CC1CFCB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18CC">
              <w:rPr>
                <w:rFonts w:ascii="Tahoma" w:hAnsi="Tahoma" w:cs="Tahoma"/>
                <w:b/>
                <w:bCs/>
                <w:sz w:val="18"/>
                <w:szCs w:val="18"/>
              </w:rPr>
              <w:t>National Advice and Technical Guidance</w:t>
            </w:r>
          </w:p>
        </w:tc>
      </w:tr>
      <w:tr w:rsidR="009658B7" w:rsidTr="00C35095" w14:paraId="7B5DFF75" w14:textId="77777777">
        <w:tc>
          <w:tcPr>
            <w:tcW w:w="1413" w:type="dxa"/>
          </w:tcPr>
          <w:p w:rsidRPr="00242AA6" w:rsidR="009658B7" w:rsidP="009658B7" w:rsidRDefault="009658B7" w14:paraId="67FFFDE8" w14:textId="7E424AF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</w:tcPr>
          <w:p w:rsidRPr="00CC18CC" w:rsidR="009658B7" w:rsidP="00474F3A" w:rsidRDefault="009658B7" w14:paraId="62BCADA2" w14:textId="08F3A12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C18CC">
              <w:rPr>
                <w:rFonts w:ascii="Tahoma" w:hAnsi="Tahoma" w:cs="Tahoma"/>
                <w:sz w:val="18"/>
                <w:szCs w:val="18"/>
              </w:rPr>
              <w:t>National Planning Policy Framework (December 2023)</w:t>
            </w:r>
          </w:p>
        </w:tc>
      </w:tr>
      <w:tr w:rsidR="005552E7" w:rsidTr="00C35095" w14:paraId="770203D6" w14:textId="77777777">
        <w:tc>
          <w:tcPr>
            <w:tcW w:w="1413" w:type="dxa"/>
          </w:tcPr>
          <w:p w:rsidRPr="00242AA6" w:rsidR="005552E7" w:rsidP="005552E7" w:rsidRDefault="005552E7" w14:paraId="6DCEAEDE" w14:textId="7ED433B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CD7.2</w:t>
            </w:r>
          </w:p>
        </w:tc>
        <w:tc>
          <w:tcPr>
            <w:tcW w:w="8215" w:type="dxa"/>
          </w:tcPr>
          <w:p w:rsidRPr="00BF235B" w:rsidR="005552E7" w:rsidP="00C35095" w:rsidRDefault="005552E7" w14:paraId="42C72FC8" w14:textId="2BC44B21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F23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National Planning Practice Guidance</w:t>
            </w:r>
          </w:p>
          <w:p w:rsidRPr="00E20F2B" w:rsidR="005552E7" w:rsidP="005565FD" w:rsidRDefault="005552E7" w14:paraId="2D176ECA" w14:textId="6A56480D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</w:rPr>
            </w:pPr>
            <w:hyperlink w:history="1" r:id="rId13">
              <w:r w:rsidRPr="00BF235B">
                <w:rPr>
                  <w:rStyle w:val="Hyperlink"/>
                  <w:rFonts w:cs="Tahoma"/>
                  <w:sz w:val="18"/>
                  <w:szCs w:val="18"/>
                </w:rPr>
                <w:t>https://www.gov.uk/government/collections/planning-practice-guidance</w:t>
              </w:r>
            </w:hyperlink>
          </w:p>
        </w:tc>
      </w:tr>
      <w:tr w:rsidR="005552E7" w:rsidTr="00C35095" w14:paraId="098ED3CF" w14:textId="77777777">
        <w:tc>
          <w:tcPr>
            <w:tcW w:w="1413" w:type="dxa"/>
          </w:tcPr>
          <w:p w:rsidRPr="00242AA6" w:rsidR="005552E7" w:rsidP="005552E7" w:rsidRDefault="005552E7" w14:paraId="1F294D67" w14:textId="3CF1A51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CD7.3</w:t>
            </w:r>
          </w:p>
        </w:tc>
        <w:tc>
          <w:tcPr>
            <w:tcW w:w="8215" w:type="dxa"/>
          </w:tcPr>
          <w:p w:rsidRPr="00242AA6" w:rsidR="005552E7" w:rsidP="005552E7" w:rsidRDefault="005552E7" w14:paraId="0E8B1AC6" w14:textId="0C173802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242AA6">
              <w:rPr>
                <w:rFonts w:ascii="Tahoma" w:hAnsi="Tahoma" w:eastAsia="Times New Roman" w:cs="Tahoma"/>
                <w:sz w:val="18"/>
                <w:szCs w:val="18"/>
              </w:rPr>
              <w:t>Housing Delivery Test 2022</w:t>
            </w:r>
          </w:p>
        </w:tc>
      </w:tr>
      <w:tr w:rsidR="005552E7" w:rsidTr="00C35095" w14:paraId="33345B05" w14:textId="77777777">
        <w:tc>
          <w:tcPr>
            <w:tcW w:w="1413" w:type="dxa"/>
          </w:tcPr>
          <w:p w:rsidRPr="00242AA6" w:rsidR="005552E7" w:rsidP="005552E7" w:rsidRDefault="005552E7" w14:paraId="7315FA64" w14:textId="365D9E2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CD7.4</w:t>
            </w:r>
          </w:p>
        </w:tc>
        <w:tc>
          <w:tcPr>
            <w:tcW w:w="8215" w:type="dxa"/>
          </w:tcPr>
          <w:p w:rsidRPr="00242AA6" w:rsidR="005552E7" w:rsidP="005552E7" w:rsidRDefault="005552E7" w14:paraId="2D33B1AF" w14:textId="07D64874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Guidelines for Landscape and Visual Impact Assessment (3</w:t>
            </w: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Edition, 2013) (GLVIA3) – Landscape Institute/ Institute of Environmental Management and Assessment</w:t>
            </w:r>
          </w:p>
        </w:tc>
      </w:tr>
      <w:tr w:rsidR="00F73D87" w:rsidTr="00C35095" w14:paraId="528FD104" w14:textId="77777777">
        <w:tc>
          <w:tcPr>
            <w:tcW w:w="1413" w:type="dxa"/>
          </w:tcPr>
          <w:p w:rsidRPr="00242AA6" w:rsidR="00F73D87" w:rsidP="00F73D87" w:rsidRDefault="00F73D87" w14:paraId="4951484B" w14:textId="6FCEA63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CD7.5</w:t>
            </w:r>
          </w:p>
        </w:tc>
        <w:tc>
          <w:tcPr>
            <w:tcW w:w="8215" w:type="dxa"/>
          </w:tcPr>
          <w:p w:rsidRPr="00242AA6" w:rsidR="00F73D87" w:rsidP="00F73D87" w:rsidRDefault="00F73D87" w14:paraId="4E4F4827" w14:textId="018A8764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National Planning Policy Framework: draft text for consultation, July 2024</w:t>
            </w:r>
          </w:p>
        </w:tc>
      </w:tr>
      <w:tr w:rsidR="00F73D87" w:rsidTr="00C35095" w14:paraId="5FA690A9" w14:textId="77777777">
        <w:tc>
          <w:tcPr>
            <w:tcW w:w="1413" w:type="dxa"/>
          </w:tcPr>
          <w:p w:rsidRPr="00242AA6" w:rsidR="00F73D87" w:rsidP="00F73D87" w:rsidRDefault="00F73D87" w14:paraId="47379CBA" w14:textId="65CAD8A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CD7.6</w:t>
            </w:r>
          </w:p>
        </w:tc>
        <w:tc>
          <w:tcPr>
            <w:tcW w:w="8215" w:type="dxa"/>
          </w:tcPr>
          <w:p w:rsidRPr="00242AA6" w:rsidR="00F73D87" w:rsidP="00F73D87" w:rsidRDefault="00F73D87" w14:paraId="3B845B12" w14:textId="3A78BE8D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412E1B">
              <w:rPr>
                <w:rFonts w:ascii="Tahoma" w:hAnsi="Tahoma" w:cs="Tahoma"/>
                <w:sz w:val="18"/>
                <w:szCs w:val="18"/>
              </w:rPr>
              <w:t xml:space="preserve">Proposed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412E1B">
              <w:rPr>
                <w:rFonts w:ascii="Tahoma" w:hAnsi="Tahoma" w:cs="Tahoma"/>
                <w:sz w:val="18"/>
                <w:szCs w:val="18"/>
              </w:rPr>
              <w:t xml:space="preserve">eforms to the National Planning Policy Framework and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412E1B">
              <w:rPr>
                <w:rFonts w:ascii="Tahoma" w:hAnsi="Tahoma" w:cs="Tahoma"/>
                <w:sz w:val="18"/>
                <w:szCs w:val="18"/>
              </w:rPr>
              <w:t xml:space="preserve">ther 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412E1B">
              <w:rPr>
                <w:rFonts w:ascii="Tahoma" w:hAnsi="Tahoma" w:cs="Tahoma"/>
                <w:sz w:val="18"/>
                <w:szCs w:val="18"/>
              </w:rPr>
              <w:t xml:space="preserve">hanges to the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412E1B">
              <w:rPr>
                <w:rFonts w:ascii="Tahoma" w:hAnsi="Tahoma" w:cs="Tahoma"/>
                <w:sz w:val="18"/>
                <w:szCs w:val="18"/>
              </w:rPr>
              <w:t xml:space="preserve">lanning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412E1B">
              <w:rPr>
                <w:rFonts w:ascii="Tahoma" w:hAnsi="Tahoma" w:cs="Tahoma"/>
                <w:sz w:val="18"/>
                <w:szCs w:val="18"/>
              </w:rPr>
              <w:t>ystem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Consultation Document, July 2024</w:t>
            </w:r>
          </w:p>
        </w:tc>
      </w:tr>
      <w:tr w:rsidR="00F73D87" w:rsidTr="00C35095" w14:paraId="15DD930F" w14:textId="77777777">
        <w:tc>
          <w:tcPr>
            <w:tcW w:w="1413" w:type="dxa"/>
          </w:tcPr>
          <w:p w:rsidRPr="00242AA6" w:rsidR="00F73D87" w:rsidP="00F73D87" w:rsidRDefault="00F73D87" w14:paraId="684C435B" w14:textId="31E66EB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</w:tcPr>
          <w:p w:rsidRPr="00412E1B" w:rsidR="00F73D87" w:rsidP="00F73D87" w:rsidRDefault="00F73D87" w14:paraId="50C0F757" w14:textId="4532FC0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7594">
              <w:rPr>
                <w:rFonts w:ascii="Tahoma" w:hAnsi="Tahoma" w:cs="Tahoma"/>
                <w:sz w:val="18"/>
                <w:szCs w:val="18"/>
              </w:rPr>
              <w:t>Written Ministerial Statement: “Building the homes we need”, 30</w:t>
            </w:r>
            <w:r w:rsidRPr="00A57594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A57594">
              <w:rPr>
                <w:rFonts w:ascii="Tahoma" w:hAnsi="Tahoma" w:cs="Tahoma"/>
                <w:sz w:val="18"/>
                <w:szCs w:val="18"/>
              </w:rPr>
              <w:t xml:space="preserve"> July 2024</w:t>
            </w:r>
          </w:p>
        </w:tc>
      </w:tr>
      <w:tr w:rsidR="00F73D87" w:rsidTr="00C35095" w14:paraId="353917EC" w14:textId="77777777">
        <w:tc>
          <w:tcPr>
            <w:tcW w:w="1413" w:type="dxa"/>
          </w:tcPr>
          <w:p w:rsidR="00F73D87" w:rsidP="00F73D87" w:rsidRDefault="00F73D87" w14:paraId="4D41B9A3" w14:textId="70311E9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CD7.8</w:t>
            </w:r>
          </w:p>
        </w:tc>
        <w:tc>
          <w:tcPr>
            <w:tcW w:w="8215" w:type="dxa"/>
          </w:tcPr>
          <w:p w:rsidRPr="00A57594" w:rsidR="00F73D87" w:rsidP="00F73D87" w:rsidRDefault="00F73D87" w14:paraId="6D7B7B61" w14:textId="5B07FEF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339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Notes and Clarifications on Aspects of Guidelines for Landscape and Visual Impact Assessment Third Edition - LITGN 2024 01 August 2024</w:t>
            </w:r>
          </w:p>
        </w:tc>
      </w:tr>
      <w:tr w:rsidR="00F73D87" w:rsidTr="00C35095" w14:paraId="76FA602D" w14:textId="77777777">
        <w:tc>
          <w:tcPr>
            <w:tcW w:w="1413" w:type="dxa"/>
          </w:tcPr>
          <w:p w:rsidR="00F73D87" w:rsidP="00F73D87" w:rsidRDefault="00F73D87" w14:paraId="02FC6305" w14:textId="2770749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CD7.9</w:t>
            </w:r>
          </w:p>
        </w:tc>
        <w:tc>
          <w:tcPr>
            <w:tcW w:w="8215" w:type="dxa"/>
          </w:tcPr>
          <w:p w:rsidRPr="00A57594" w:rsidR="00F73D87" w:rsidP="00F73D87" w:rsidRDefault="00F73D87" w14:paraId="276F6174" w14:textId="5CCDC603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339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An Approach to Landscape Character Assessment, Natural England, October 2014</w:t>
            </w:r>
          </w:p>
        </w:tc>
      </w:tr>
      <w:tr w:rsidR="00B339F2" w:rsidTr="00C35095" w14:paraId="2342FD2E" w14:textId="77777777">
        <w:tc>
          <w:tcPr>
            <w:tcW w:w="1413" w:type="dxa"/>
          </w:tcPr>
          <w:p w:rsidR="00B339F2" w:rsidP="003A5584" w:rsidRDefault="00B339F2" w14:paraId="7F4486A9" w14:textId="1AF2FA0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CD7.10</w:t>
            </w:r>
          </w:p>
        </w:tc>
        <w:tc>
          <w:tcPr>
            <w:tcW w:w="8215" w:type="dxa"/>
          </w:tcPr>
          <w:p w:rsidRPr="00A57594" w:rsidR="00B339F2" w:rsidP="003A5584" w:rsidRDefault="00B339F2" w14:paraId="02EEEE92" w14:textId="07095A2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339F2">
              <w:rPr>
                <w:rFonts w:ascii="Tahoma" w:hAnsi="Tahoma" w:cs="Tahoma"/>
                <w:sz w:val="18"/>
                <w:szCs w:val="18"/>
              </w:rPr>
              <w:t>Letter from Housing Minister to all Local Authority Leaders – Building the homes we need</w:t>
            </w:r>
          </w:p>
        </w:tc>
      </w:tr>
      <w:tr w:rsidR="009658B7" w:rsidTr="00C35095" w14:paraId="4CAADFC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6F43508F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D5CCB" w:rsidR="009658B7" w:rsidP="009658B7" w:rsidRDefault="009658B7" w14:paraId="0476626F" w14:textId="0C47F357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58B7" w:rsidTr="00C35095" w14:paraId="0DCF7B0C" w14:textId="77777777">
        <w:tc>
          <w:tcPr>
            <w:tcW w:w="141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42AA6" w:rsidR="009658B7" w:rsidP="009658B7" w:rsidRDefault="009658B7" w14:paraId="62F90A1E" w14:textId="1D882E5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0D5CCB" w:rsidR="009658B7" w:rsidP="00EF2DD4" w:rsidRDefault="009658B7" w14:paraId="07060A8D" w14:textId="6FD99FC3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Other</w:t>
            </w:r>
            <w:r w:rsidRPr="00FC36C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Documents</w:t>
            </w:r>
          </w:p>
        </w:tc>
      </w:tr>
      <w:tr w:rsidR="009658B7" w:rsidTr="00C35095" w14:paraId="5697231B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739FDD0D" w14:textId="36C2F08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8</w:t>
            </w:r>
            <w:r w:rsidRPr="00242AA6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42AA6" w:rsidR="009658B7" w:rsidP="009658B7" w:rsidRDefault="009658B7" w14:paraId="56F02A64" w14:textId="581F6624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2AA6">
              <w:rPr>
                <w:rFonts w:ascii="Tahoma" w:hAnsi="Tahoma" w:eastAsia="Times New Roman" w:cs="Tahoma"/>
                <w:sz w:val="18"/>
                <w:szCs w:val="18"/>
              </w:rPr>
              <w:t>Bleak Houses; Childrens’ Commissioner, 2019</w:t>
            </w:r>
          </w:p>
        </w:tc>
      </w:tr>
      <w:tr w:rsidR="009658B7" w:rsidTr="00C35095" w14:paraId="66123135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0A091F0F" w14:textId="727F02D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42AA6" w:rsidR="009658B7" w:rsidP="009658B7" w:rsidRDefault="009658B7" w14:paraId="1AF93926" w14:textId="479E697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2AA6">
              <w:rPr>
                <w:rFonts w:ascii="Tahoma" w:hAnsi="Tahoma" w:eastAsia="Times New Roman" w:cs="Tahoma"/>
                <w:sz w:val="18"/>
                <w:szCs w:val="18"/>
              </w:rPr>
              <w:t>Denied the Right to a Safe Home – Exposing the Housing Emergency, Shelter (May 2021)</w:t>
            </w:r>
          </w:p>
        </w:tc>
      </w:tr>
      <w:tr w:rsidR="0071082E" w:rsidTr="00C35095" w14:paraId="4A99D6D7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71082E" w:rsidP="009658B7" w:rsidRDefault="0071082E" w14:paraId="79C00B69" w14:textId="7013091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42AA6" w:rsidR="0071082E" w:rsidP="009658B7" w:rsidRDefault="00FB39BD" w14:paraId="5782A8FD" w14:textId="16D7C405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FB39BD">
              <w:rPr>
                <w:rFonts w:ascii="Tahoma" w:hAnsi="Tahoma" w:eastAsia="Times New Roman" w:cs="Tahoma"/>
                <w:sz w:val="18"/>
                <w:szCs w:val="18"/>
              </w:rPr>
              <w:t>Hertsmere’s Homelessness and Rough Sleeping Strategy 2019-2023</w:t>
            </w:r>
          </w:p>
        </w:tc>
      </w:tr>
      <w:tr w:rsidR="00E05BE5" w:rsidTr="00C35095" w14:paraId="1DF695F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E05BE5" w:rsidP="009658B7" w:rsidRDefault="00E05BE5" w14:paraId="758C9743" w14:textId="6694A46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CD8.4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E05BE5" w:rsidR="00E05BE5" w:rsidP="009658B7" w:rsidRDefault="00E05BE5" w14:paraId="2D93E64B" w14:textId="3F9AE515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C35095">
              <w:rPr>
                <w:rFonts w:ascii="Tahoma" w:hAnsi="Tahoma" w:cs="Tahoma"/>
                <w:sz w:val="18"/>
                <w:szCs w:val="18"/>
              </w:rPr>
              <w:t>Inspector’s Report relating to the Examination of the Elmbridge Local Plan, 11</w:t>
            </w:r>
            <w:r w:rsidRPr="00C3509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C35095">
              <w:rPr>
                <w:rFonts w:ascii="Tahoma" w:hAnsi="Tahoma" w:cs="Tahoma"/>
                <w:sz w:val="18"/>
                <w:szCs w:val="18"/>
              </w:rPr>
              <w:t xml:space="preserve"> September 2024</w:t>
            </w:r>
          </w:p>
        </w:tc>
      </w:tr>
      <w:tr w:rsidR="009658B7" w:rsidTr="00C35095" w14:paraId="5B2A12B8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2130A462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D5CCB" w:rsidR="009658B7" w:rsidP="009658B7" w:rsidRDefault="009658B7" w14:paraId="621F05B0" w14:textId="77777777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58B7" w:rsidTr="00C35095" w14:paraId="47EFB68C" w14:textId="77777777">
        <w:tc>
          <w:tcPr>
            <w:tcW w:w="141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42AA6" w:rsidR="009658B7" w:rsidP="009658B7" w:rsidRDefault="009658B7" w14:paraId="078041DA" w14:textId="312A434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1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0D5CCB" w:rsidR="009658B7" w:rsidP="00EF2DD4" w:rsidRDefault="009658B7" w14:paraId="5E6AF2C1" w14:textId="36836BC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D7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Appeal Decisions</w:t>
            </w:r>
            <w:r w:rsidR="00FA2B5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&amp; Judgements</w:t>
            </w:r>
          </w:p>
        </w:tc>
      </w:tr>
      <w:tr w:rsidR="009658B7" w:rsidTr="00C35095" w14:paraId="3B72197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6FADE1F3" w14:textId="68CAC03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35F4C" w:rsidR="009658B7" w:rsidP="00035F4C" w:rsidRDefault="00210253" w14:paraId="7CC20CCD" w14:textId="74903E2C">
            <w:pPr>
              <w:spacing w:after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5F4C">
              <w:rPr>
                <w:rFonts w:ascii="Tahoma" w:hAnsi="Tahoma" w:cs="Tahoma"/>
                <w:sz w:val="18"/>
                <w:szCs w:val="18"/>
                <w:lang w:val="en-US"/>
              </w:rPr>
              <w:t xml:space="preserve">Appeal Ref: 3311193 - Land at Harris Lane, </w:t>
            </w:r>
            <w:r w:rsidRPr="00035F4C" w:rsidR="00035F4C">
              <w:rPr>
                <w:rFonts w:ascii="Tahoma" w:hAnsi="Tahoma" w:cs="Tahoma"/>
                <w:sz w:val="18"/>
                <w:szCs w:val="18"/>
                <w:lang w:val="en-US"/>
              </w:rPr>
              <w:t xml:space="preserve">Shenley </w:t>
            </w:r>
          </w:p>
        </w:tc>
      </w:tr>
      <w:tr w:rsidR="009658B7" w:rsidTr="00C35095" w14:paraId="5E08689C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382B879F" w14:textId="3439E1E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35F4C" w:rsidR="009658B7" w:rsidP="00035F4C" w:rsidRDefault="00210253" w14:paraId="78FEB23B" w14:textId="1B25931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5F4C">
              <w:rPr>
                <w:rFonts w:ascii="Tahoma" w:hAnsi="Tahoma" w:cs="Tahoma"/>
                <w:sz w:val="18"/>
                <w:szCs w:val="18"/>
                <w:lang w:val="en-US"/>
              </w:rPr>
              <w:t>Appeal Ref:  3314268 - Land at Little Bushey Lane, Bushey</w:t>
            </w:r>
            <w:r w:rsidRPr="00035F4C" w:rsidR="00035F4C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9658B7" w:rsidTr="00C35095" w14:paraId="19F54614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9658B7" w:rsidP="009658B7" w:rsidRDefault="009658B7" w14:paraId="6EED360A" w14:textId="3FFAB61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Pr="00242AA6" w:rsidR="00EF2DD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35F4C" w:rsidR="009658B7" w:rsidP="00035F4C" w:rsidRDefault="00210253" w14:paraId="1D3F2182" w14:textId="565C0088">
            <w:pPr>
              <w:spacing w:after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5F4C">
              <w:rPr>
                <w:rFonts w:ascii="Tahoma" w:hAnsi="Tahoma" w:cs="Tahoma"/>
                <w:sz w:val="18"/>
                <w:szCs w:val="18"/>
                <w:lang w:val="en-US"/>
              </w:rPr>
              <w:t xml:space="preserve">Appeal Ref:  3320599 - Land South of Shenley Road, Radlett </w:t>
            </w:r>
          </w:p>
        </w:tc>
      </w:tr>
      <w:tr w:rsidR="00210253" w:rsidTr="00C35095" w14:paraId="54AAE37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210253" w:rsidP="00210253" w:rsidRDefault="00210253" w14:paraId="6065FD90" w14:textId="7A92C56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A07560" w:rsidR="00210253" w:rsidP="00A07560" w:rsidRDefault="00210253" w14:paraId="43BD6A7C" w14:textId="049847C0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07560">
              <w:rPr>
                <w:rFonts w:ascii="Tahoma" w:hAnsi="Tahoma" w:cs="Tahoma"/>
                <w:sz w:val="18"/>
                <w:szCs w:val="18"/>
                <w:lang w:val="en-US"/>
              </w:rPr>
              <w:t xml:space="preserve">Appeal Ref: </w:t>
            </w:r>
            <w:r w:rsidRPr="00A07560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3329947 - </w:t>
            </w:r>
            <w:r w:rsidRPr="00A07560">
              <w:rPr>
                <w:rFonts w:ascii="Tahoma" w:hAnsi="Tahoma" w:cs="Tahoma"/>
                <w:sz w:val="18"/>
                <w:szCs w:val="18"/>
                <w:lang w:val="en-US"/>
              </w:rPr>
              <w:t xml:space="preserve">Land </w:t>
            </w:r>
            <w:r w:rsidRPr="00A07560" w:rsidR="00A07560">
              <w:rPr>
                <w:rFonts w:ascii="Tahoma" w:hAnsi="Tahoma" w:cs="Tahoma"/>
                <w:sz w:val="18"/>
                <w:szCs w:val="18"/>
              </w:rPr>
              <w:t>lying to east of Hartfield Avenue and fronting o</w:t>
            </w:r>
            <w:r w:rsidR="00C35095">
              <w:rPr>
                <w:rFonts w:ascii="Tahoma" w:hAnsi="Tahoma" w:cs="Tahoma"/>
                <w:sz w:val="18"/>
                <w:szCs w:val="18"/>
              </w:rPr>
              <w:t>n</w:t>
            </w:r>
            <w:r w:rsidRPr="00A07560" w:rsidR="00A07560">
              <w:rPr>
                <w:rFonts w:ascii="Tahoma" w:hAnsi="Tahoma" w:cs="Tahoma"/>
                <w:sz w:val="18"/>
                <w:szCs w:val="18"/>
              </w:rPr>
              <w:t xml:space="preserve">to Barnet Lane, Elstree </w:t>
            </w:r>
          </w:p>
        </w:tc>
      </w:tr>
      <w:tr w:rsidR="00210253" w:rsidTr="00C35095" w14:paraId="7E5425D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210253" w:rsidP="00210253" w:rsidRDefault="00210253" w14:paraId="68BE7EA7" w14:textId="4DE9E0B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035F4C" w:rsidR="00210253" w:rsidP="00210253" w:rsidRDefault="002268C9" w14:paraId="6F0DC53A" w14:textId="028ADCDC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Appeal Ref: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3278256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Land at Filands Road/Jenner Lane, Malmesbury SN16 9HZ</w:t>
            </w:r>
          </w:p>
        </w:tc>
      </w:tr>
      <w:tr w:rsidR="004229CB" w:rsidTr="00C35095" w14:paraId="14ED7C7D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4229CB" w:rsidP="004229CB" w:rsidRDefault="00B32310" w14:paraId="029308FF" w14:textId="6A2AE8F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229CB" w:rsidR="004229CB" w:rsidP="004229CB" w:rsidRDefault="004229CB" w14:paraId="5DCCCD51" w14:textId="6A146302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Appeal Ref: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2217B" w:rsidR="0042217B">
              <w:rPr>
                <w:rFonts w:ascii="Tahoma" w:hAnsi="Tahoma" w:cs="Tahoma"/>
                <w:color w:val="000000"/>
                <w:sz w:val="18"/>
                <w:szCs w:val="18"/>
              </w:rPr>
              <w:t>3230827</w:t>
            </w:r>
            <w:r w:rsidR="0042217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84151F" w:rsidR="008415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Oxford Brookes University, Wheatley Campus </w:t>
            </w:r>
          </w:p>
        </w:tc>
      </w:tr>
      <w:tr w:rsidR="0084151F" w:rsidTr="00C35095" w14:paraId="1DA4446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B32310" w14:paraId="1C24F6D9" w14:textId="64BDCC0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268C9" w:rsidR="0084151F" w:rsidP="0084151F" w:rsidRDefault="0084151F" w14:paraId="511E976E" w14:textId="56B74C03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68C9">
              <w:rPr>
                <w:rFonts w:ascii="Tahoma" w:hAnsi="Tahoma" w:cs="Tahoma"/>
                <w:color w:val="000000"/>
                <w:sz w:val="18"/>
                <w:szCs w:val="18"/>
              </w:rPr>
              <w:t>Appeal Ref: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5610B" w:rsidR="00C5610B">
              <w:rPr>
                <w:rFonts w:ascii="Tahoma" w:hAnsi="Tahoma" w:cs="Tahoma"/>
                <w:color w:val="000000"/>
                <w:sz w:val="18"/>
                <w:szCs w:val="18"/>
              </w:rPr>
              <w:t>3165228</w:t>
            </w:r>
            <w:r w:rsidR="00C561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C5610B" w:rsidR="00C5610B">
              <w:rPr>
                <w:rFonts w:ascii="Tahoma" w:hAnsi="Tahoma" w:cs="Tahoma"/>
                <w:color w:val="000000"/>
                <w:sz w:val="18"/>
                <w:szCs w:val="18"/>
              </w:rPr>
              <w:t>Land at the corner of Oving Road and A27, Chichester PO20 2AG</w:t>
            </w:r>
            <w:r w:rsidR="00C561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5610B" w:rsidTr="00C35095" w14:paraId="27AF270F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C5610B" w:rsidP="0084151F" w:rsidRDefault="00B32310" w14:paraId="5A207A71" w14:textId="5675328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268C9" w:rsidR="00C5610B" w:rsidP="0084151F" w:rsidRDefault="00C36B68" w14:paraId="2B0631BF" w14:textId="5E1DE119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6B68">
              <w:rPr>
                <w:rFonts w:ascii="Tahoma" w:hAnsi="Tahoma" w:cs="Tahoma"/>
                <w:color w:val="000000"/>
                <w:sz w:val="18"/>
                <w:szCs w:val="18"/>
              </w:rPr>
              <w:t>Appeal Ref: 3192918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36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787354" w:rsidR="00787354">
              <w:rPr>
                <w:rFonts w:ascii="Tahoma" w:hAnsi="Tahoma" w:cs="Tahoma"/>
                <w:color w:val="000000"/>
                <w:sz w:val="18"/>
                <w:szCs w:val="18"/>
              </w:rPr>
              <w:t xml:space="preserve">North Worcestershire Golf Club Ltd </w:t>
            </w:r>
          </w:p>
        </w:tc>
      </w:tr>
      <w:tr w:rsidR="00C5610B" w:rsidTr="00C35095" w14:paraId="338A284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C5610B" w:rsidP="0084151F" w:rsidRDefault="00B32310" w14:paraId="5CE05FC4" w14:textId="47DC253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9C4DDD" w:rsidR="00C5610B" w:rsidP="0084151F" w:rsidRDefault="009C4DDD" w14:paraId="26C6CBEE" w14:textId="6B0292EC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4DDD">
              <w:rPr>
                <w:rFonts w:ascii="Tahoma" w:hAnsi="Tahoma" w:cs="Tahoma"/>
                <w:color w:val="000000"/>
                <w:sz w:val="18"/>
                <w:szCs w:val="18"/>
              </w:rPr>
              <w:t>Appeal Ref: 3265925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C4DDD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C4DDD">
              <w:rPr>
                <w:rFonts w:ascii="Tahoma" w:hAnsi="Tahoma" w:cs="Tahoma"/>
                <w:color w:val="000000"/>
                <w:sz w:val="18"/>
                <w:szCs w:val="18"/>
              </w:rPr>
              <w:t>Bullens Green Lane, Colney Heath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28E5" w:rsidTr="00C35095" w14:paraId="5FBBE46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0028E5" w:rsidP="0084151F" w:rsidRDefault="00B32310" w14:paraId="5E650DFA" w14:textId="76D2BC7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9C4DDD" w:rsidR="000028E5" w:rsidP="0084151F" w:rsidRDefault="00A67EE5" w14:paraId="65D60CF4" w14:textId="01E71604">
            <w:pPr>
              <w:spacing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Committee decision: </w:t>
            </w:r>
            <w:r w:rsidRPr="00A67EE5">
              <w:rPr>
                <w:rFonts w:ascii="Tahoma" w:hAnsi="Tahoma" w:cs="Tahoma"/>
                <w:color w:val="000000"/>
                <w:sz w:val="18"/>
                <w:szCs w:val="18"/>
              </w:rPr>
              <w:t>24/0451/FUL</w:t>
            </w:r>
            <w:r w:rsidR="00440BF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440BFC" w:rsidR="00440BFC">
              <w:rPr>
                <w:rFonts w:ascii="Tahoma" w:hAnsi="Tahoma" w:cs="Tahoma"/>
                <w:color w:val="000000"/>
                <w:sz w:val="18"/>
                <w:szCs w:val="18"/>
              </w:rPr>
              <w:t>Lyndhurst Farm,</w:t>
            </w:r>
            <w:r w:rsidR="00B3231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40BFC" w:rsidR="00440BFC">
              <w:rPr>
                <w:rFonts w:ascii="Tahoma" w:hAnsi="Tahoma" w:cs="Tahoma"/>
                <w:color w:val="000000"/>
                <w:sz w:val="18"/>
                <w:szCs w:val="18"/>
              </w:rPr>
              <w:t>Green Street,</w:t>
            </w:r>
            <w:r w:rsidR="00B3231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40BFC" w:rsidR="00440BFC">
              <w:rPr>
                <w:rFonts w:ascii="Tahoma" w:hAnsi="Tahoma" w:cs="Tahoma"/>
                <w:color w:val="000000"/>
                <w:sz w:val="18"/>
                <w:szCs w:val="18"/>
              </w:rPr>
              <w:t>Borehamwood,</w:t>
            </w:r>
            <w:r w:rsidR="00A71F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40BFC" w:rsidR="00440BFC">
              <w:rPr>
                <w:rFonts w:ascii="Tahoma" w:hAnsi="Tahoma" w:cs="Tahoma"/>
                <w:color w:val="000000"/>
                <w:sz w:val="18"/>
                <w:szCs w:val="18"/>
              </w:rPr>
              <w:t>Hertfordshire</w:t>
            </w:r>
            <w:r w:rsidR="00A71F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4151F" w:rsidTr="00C35095" w14:paraId="076CD81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985BFD" w:rsidR="0084151F" w:rsidP="0084151F" w:rsidRDefault="00985BFD" w14:paraId="538DBC8D" w14:textId="5235A69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85BFD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985BFD" w:rsidR="0084151F" w:rsidP="0084151F" w:rsidRDefault="00985BFD" w14:paraId="7F875FA2" w14:textId="226143E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5BFD">
              <w:rPr>
                <w:rFonts w:ascii="Tahoma" w:hAnsi="Tahoma" w:cs="Tahoma"/>
                <w:sz w:val="18"/>
                <w:szCs w:val="18"/>
                <w:lang w:eastAsia="en-GB"/>
              </w:rPr>
              <w:t>Cornwall Council v Corbett [2020] EWC Civ 508</w:t>
            </w:r>
          </w:p>
        </w:tc>
      </w:tr>
      <w:tr w:rsidR="00C94E05" w:rsidTr="00C35095" w14:paraId="483298A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1BCD1D2F" w14:textId="5887874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681D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010A34" w:rsidRDefault="00C94E05" w14:paraId="26E55D22" w14:textId="7A1A9C58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color w:val="000000"/>
                <w:sz w:val="18"/>
                <w:szCs w:val="18"/>
              </w:rPr>
              <w:t xml:space="preserve">Appeal Ref: 3324631 – Land at Sondes Place Farm, Westcott Road, Dorking </w:t>
            </w:r>
          </w:p>
        </w:tc>
      </w:tr>
      <w:tr w:rsidR="00C94E05" w:rsidTr="00C35095" w14:paraId="1B08D5E9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6EA9AFF6" w14:textId="47D990F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010A34" w:rsidRDefault="00C94E05" w14:paraId="7ED0603C" w14:textId="632D8AE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3136237 &amp; 3136233 - Land to the west of Langton Road, Norton </w:t>
            </w:r>
          </w:p>
        </w:tc>
      </w:tr>
      <w:tr w:rsidR="00C94E05" w:rsidTr="00C35095" w14:paraId="401BD77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14359647" w14:textId="009A777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010A34" w:rsidRDefault="00C94E05" w14:paraId="66D2CD53" w14:textId="432C9CDE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2228089 - Land at Firlands Farm, Hollybush Lane, Burghfield Common, Reading, Berkshire </w:t>
            </w:r>
          </w:p>
        </w:tc>
      </w:tr>
      <w:tr w:rsidR="00C94E05" w:rsidTr="00C35095" w14:paraId="77BAF26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58C8CC9A" w14:textId="40E705F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010A34" w:rsidRDefault="00C94E05" w14:paraId="2A5E1E3E" w14:textId="4AC3C406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3146156 - Land south of Man’s Hill, Burghfield Common, Reading RG7 3BD </w:t>
            </w:r>
          </w:p>
        </w:tc>
      </w:tr>
      <w:tr w:rsidR="00C94E05" w:rsidTr="00C35095" w14:paraId="486854B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C94E05" w:rsidR="00C94E05" w:rsidP="00C94E05" w:rsidRDefault="00C94E05" w14:paraId="1AC593AE" w14:textId="79DCFC3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94E0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94E05" w:rsidR="00C94E05" w:rsidP="007E3AA0" w:rsidRDefault="00C94E05" w14:paraId="28BF27D8" w14:textId="3B0B5DA5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>Appeal Ref: 3282908 - Land to the East of Highgate Hill and South of Copthall Avenue,</w:t>
            </w:r>
            <w:r w:rsidR="007E3A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Hawkhurst </w:t>
            </w:r>
          </w:p>
        </w:tc>
      </w:tr>
      <w:tr w:rsidR="00E05BE5" w:rsidTr="00C35095" w14:paraId="1C30367F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33498A4E" w14:textId="3F6E1F0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274BA61C" w14:textId="03B7F731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3247136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Land at Pear Tree Lane, Euxton, Chorley </w:t>
            </w:r>
          </w:p>
        </w:tc>
      </w:tr>
      <w:tr w:rsidR="00E05BE5" w:rsidTr="00C35095" w14:paraId="0F84276C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0BC04189" w14:textId="4E32EE9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699EE355" w14:textId="70156BBD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3241879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Corner Mead, Newland Lane, Droitwich Spa </w:t>
            </w:r>
          </w:p>
        </w:tc>
      </w:tr>
      <w:tr w:rsidR="00E05BE5" w:rsidTr="00C35095" w14:paraId="0BD5DF18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4047CD23" w14:textId="4A7693C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1D95832C" w14:textId="40638616">
            <w:pPr>
              <w:spacing w:after="60"/>
              <w:jc w:val="both"/>
              <w:rPr>
                <w:rFonts w:ascii="Tahoma" w:hAnsi="Tahoma" w:eastAsia="Times New Roman" w:cs="Tahoma"/>
                <w:sz w:val="18"/>
                <w:szCs w:val="18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3255350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Church Lane, Whittington </w:t>
            </w:r>
          </w:p>
        </w:tc>
      </w:tr>
      <w:tr w:rsidR="00E05BE5" w:rsidTr="00C35095" w14:paraId="1189E9AE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2E08DC98" w14:textId="16FCF1A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25037AC7" w14:textId="55D16414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3265465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1-33 The Causeway, Steventon </w:t>
            </w:r>
          </w:p>
        </w:tc>
      </w:tr>
      <w:tr w:rsidR="00E05BE5" w:rsidTr="00C35095" w14:paraId="1E8931E0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75620C7B" w14:textId="53103AE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4D85BBFA" w14:textId="5D753FC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3335737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110 Ribchester Road, Clayton Le Dale </w:t>
            </w:r>
          </w:p>
        </w:tc>
      </w:tr>
      <w:tr w:rsidR="00E05BE5" w:rsidTr="00C35095" w14:paraId="05B91195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32F63E48" w14:textId="4E87560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2BC02786" w14:textId="5612A687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3191477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East of park Lane, Coalpit Heath </w:t>
            </w:r>
          </w:p>
        </w:tc>
      </w:tr>
      <w:tr w:rsidR="00E05BE5" w:rsidTr="00C35095" w14:paraId="0FFCB8F4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5A8AF521" w14:textId="743C2D5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1FEADBBE" w14:textId="13C1B9BD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3214451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&amp;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 3214498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Hepworth Road, Woodville </w:t>
            </w:r>
          </w:p>
        </w:tc>
      </w:tr>
      <w:tr w:rsidR="00E05BE5" w:rsidTr="00C35095" w14:paraId="7B14E803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77C4DD53" w14:textId="481B294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566BA7E5" w14:textId="23639329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3296353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&amp;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 3300240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Walton Hall, Chapel Lane, Walton </w:t>
            </w:r>
          </w:p>
        </w:tc>
      </w:tr>
      <w:tr w:rsidR="00E05BE5" w:rsidTr="00C35095" w14:paraId="439D2226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66EA882C" w14:textId="7AB208F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4E76EE34" w14:textId="3828E0A1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3296426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South (east of Griffin Place) Radwinter Road, Sewards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E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nd, Saffron Walden </w:t>
            </w:r>
          </w:p>
        </w:tc>
      </w:tr>
      <w:tr w:rsidR="00E05BE5" w:rsidTr="00C35095" w14:paraId="7B935F47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6439C77D" w14:textId="2E2B26E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17A6F861" w14:textId="5B7ACA69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3303868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Lodge Lane and Burtons Lane, Little Chalfont, Amersham </w:t>
            </w:r>
          </w:p>
        </w:tc>
      </w:tr>
      <w:tr w:rsidR="00E05BE5" w:rsidTr="00C35095" w14:paraId="542E53CF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6F7D3262" w14:textId="328E272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3102D190" w14:textId="6290D7F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3309281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&amp;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 3314990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Pondview, Sturt Green Holyport </w:t>
            </w:r>
          </w:p>
        </w:tc>
      </w:tr>
      <w:tr w:rsidR="00E05BE5" w:rsidTr="00C35095" w14:paraId="1742910A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591A947A" w14:textId="5BE1436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6BBEF179" w14:textId="323F275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>3316136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West of Suffolk House, Ixworth Road, Norton </w:t>
            </w:r>
          </w:p>
        </w:tc>
      </w:tr>
      <w:tr w:rsidR="00E05BE5" w:rsidTr="00C35095" w14:paraId="6351372D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0F751DD7" w14:textId="1FF9A24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1B067F60" w14:textId="0F65EAEB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3340441 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>&amp;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 3340449</w:t>
            </w:r>
            <w:r>
              <w:rPr>
                <w:rFonts w:ascii="Tahoma" w:hAnsi="Tahoma" w:eastAsia="Times New Roman" w:cs="Tahoma"/>
                <w:sz w:val="18"/>
                <w:szCs w:val="18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eastAsia="Times New Roman" w:cs="Tahoma"/>
                <w:sz w:val="18"/>
                <w:szCs w:val="18"/>
              </w:rPr>
              <w:t xml:space="preserve">Langton Hall, West Langton </w:t>
            </w:r>
          </w:p>
        </w:tc>
      </w:tr>
      <w:tr w:rsidR="00E05BE5" w:rsidTr="00C35095" w14:paraId="5C3C5FBD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E05BE5" w:rsidP="00E05BE5" w:rsidRDefault="00E05BE5" w14:paraId="3CBD79A3" w14:textId="5E705BB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5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206D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83E32" w:rsidR="00E05BE5" w:rsidP="00E05BE5" w:rsidRDefault="00E05BE5" w14:paraId="4BF04964" w14:textId="048DC1B2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94E05">
              <w:rPr>
                <w:rFonts w:ascii="Tahoma" w:hAnsi="Tahoma" w:cs="Tahoma"/>
                <w:sz w:val="18"/>
                <w:szCs w:val="18"/>
              </w:rPr>
              <w:t xml:space="preserve">Appeal Ref: </w:t>
            </w:r>
            <w:r w:rsidRPr="00483E32">
              <w:rPr>
                <w:rFonts w:ascii="Tahoma" w:hAnsi="Tahoma" w:cs="Tahoma"/>
                <w:sz w:val="18"/>
                <w:szCs w:val="18"/>
                <w:lang w:eastAsia="en-GB"/>
              </w:rPr>
              <w:t>2212671</w:t>
            </w: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r w:rsidRPr="00C94E05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83E32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Darnall School Lane, Winsford </w:t>
            </w:r>
          </w:p>
        </w:tc>
      </w:tr>
      <w:tr w:rsidR="004D6C21" w:rsidTr="00C35095" w14:paraId="69613303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6C21" w:rsidR="004D6C21" w:rsidP="004D6C21" w:rsidRDefault="004D6C21" w14:paraId="41B8A6A9" w14:textId="4EBA691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CD9.31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D6C21" w:rsidR="004D6C21" w:rsidP="004D6C21" w:rsidRDefault="004D6C21" w14:paraId="63DE7CA8" w14:textId="3A3CA98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35095">
              <w:rPr>
                <w:rFonts w:ascii="Tahoma" w:hAnsi="Tahoma" w:cs="Tahoma"/>
                <w:sz w:val="18"/>
                <w:szCs w:val="18"/>
              </w:rPr>
              <w:t xml:space="preserve">Appeal </w:t>
            </w:r>
            <w:r>
              <w:rPr>
                <w:rFonts w:ascii="Tahoma" w:hAnsi="Tahoma" w:cs="Tahoma"/>
                <w:sz w:val="18"/>
                <w:szCs w:val="18"/>
              </w:rPr>
              <w:t xml:space="preserve">Ref: </w:t>
            </w:r>
            <w:r w:rsidRPr="004D6C21">
              <w:rPr>
                <w:rFonts w:ascii="Tahoma" w:hAnsi="Tahoma" w:cs="Tahoma"/>
                <w:sz w:val="18"/>
                <w:szCs w:val="18"/>
              </w:rPr>
              <w:t xml:space="preserve">3310483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C35095">
              <w:rPr>
                <w:rFonts w:ascii="Tahoma" w:hAnsi="Tahoma" w:cs="Tahoma"/>
                <w:sz w:val="18"/>
                <w:szCs w:val="18"/>
              </w:rPr>
              <w:t xml:space="preserve"> Land Rear of 248 Hart Road, Thundersley, Benfleet </w:t>
            </w:r>
          </w:p>
        </w:tc>
      </w:tr>
      <w:tr w:rsidR="004D6C21" w:rsidTr="00C35095" w14:paraId="2B99F476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6C21" w:rsidR="004D6C21" w:rsidP="004D6C21" w:rsidRDefault="004D6C21" w14:paraId="105E7758" w14:textId="5DC9119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CD9.32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D6C21" w:rsidR="004D6C21" w:rsidP="004D6C21" w:rsidRDefault="004D6C21" w14:paraId="13151A2D" w14:textId="166ABF95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35095">
              <w:rPr>
                <w:rFonts w:ascii="Tahoma" w:hAnsi="Tahoma" w:cs="Tahoma"/>
                <w:sz w:val="18"/>
                <w:szCs w:val="18"/>
              </w:rPr>
              <w:t xml:space="preserve">Appeal Decision: Maitland Lodge, Billericay </w:t>
            </w:r>
          </w:p>
        </w:tc>
      </w:tr>
      <w:tr w:rsidR="004D6C21" w:rsidTr="00C35095" w14:paraId="08FF646E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4D6C21" w:rsidR="004D6C21" w:rsidP="004D6C21" w:rsidRDefault="004D6C21" w14:paraId="4B39D7B3" w14:textId="229A34D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CD9.33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4D6C21" w:rsidR="004D6C21" w:rsidP="004D6C21" w:rsidRDefault="004D6C21" w14:paraId="0514C612" w14:textId="054F724D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35095">
              <w:rPr>
                <w:rFonts w:ascii="Tahoma" w:hAnsi="Tahoma" w:cs="Tahoma"/>
                <w:sz w:val="18"/>
                <w:szCs w:val="18"/>
              </w:rPr>
              <w:t xml:space="preserve">Appeal Decision: Land between Lodge Lane and Burtons Lane, Little Chalfont, Buckinghamshire </w:t>
            </w:r>
          </w:p>
        </w:tc>
      </w:tr>
      <w:tr w:rsidR="002D1A51" w:rsidTr="00C35095" w14:paraId="37CAC558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2D1A51" w:rsidP="004D6C21" w:rsidRDefault="002D1A51" w14:paraId="4611A3BC" w14:textId="4E3D256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CD9.34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C35095" w:rsidR="002D1A51" w:rsidP="004D6C21" w:rsidRDefault="002D1A51" w14:paraId="2DC348C0" w14:textId="4C25FDCD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1A51">
              <w:rPr>
                <w:rFonts w:ascii="Tahoma" w:hAnsi="Tahoma" w:cs="Tahoma"/>
                <w:sz w:val="18"/>
                <w:szCs w:val="18"/>
              </w:rPr>
              <w:t xml:space="preserve">Turner v SSCLG </w:t>
            </w:r>
            <w:r>
              <w:rPr>
                <w:rFonts w:ascii="Tahoma" w:hAnsi="Tahoma" w:cs="Tahoma"/>
                <w:sz w:val="18"/>
                <w:szCs w:val="18"/>
              </w:rPr>
              <w:t>[</w:t>
            </w:r>
            <w:r w:rsidRPr="002D1A51">
              <w:rPr>
                <w:rFonts w:ascii="Tahoma" w:hAnsi="Tahoma" w:cs="Tahoma"/>
                <w:sz w:val="18"/>
                <w:szCs w:val="18"/>
              </w:rPr>
              <w:t>2016</w:t>
            </w:r>
            <w:r>
              <w:rPr>
                <w:rFonts w:ascii="Tahoma" w:hAnsi="Tahoma" w:cs="Tahoma"/>
                <w:sz w:val="18"/>
                <w:szCs w:val="18"/>
              </w:rPr>
              <w:t>]</w:t>
            </w:r>
            <w:r w:rsidRPr="002D1A51">
              <w:rPr>
                <w:rFonts w:ascii="Tahoma" w:hAnsi="Tahoma" w:cs="Tahoma"/>
                <w:sz w:val="18"/>
                <w:szCs w:val="18"/>
              </w:rPr>
              <w:t xml:space="preserve"> EWCA Civ 466</w:t>
            </w:r>
          </w:p>
        </w:tc>
      </w:tr>
      <w:tr w:rsidR="002D1A51" w:rsidTr="00C35095" w14:paraId="5C517A91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2D1A51" w:rsidP="004D6C21" w:rsidRDefault="002D1A51" w14:paraId="23886DE3" w14:textId="36D4574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CD9.35</w:t>
            </w: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2D1A51" w:rsidR="002D1A51" w:rsidP="004D6C21" w:rsidRDefault="002D1A51" w14:paraId="43EC53A3" w14:textId="20F203EA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1A51">
              <w:rPr>
                <w:rFonts w:ascii="Tahoma" w:hAnsi="Tahoma" w:cs="Tahoma"/>
                <w:sz w:val="18"/>
                <w:szCs w:val="18"/>
              </w:rPr>
              <w:t>Appeal Ref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2D1A51">
              <w:rPr>
                <w:rFonts w:ascii="Tahoma" w:hAnsi="Tahoma" w:cs="Tahoma"/>
                <w:sz w:val="18"/>
                <w:szCs w:val="18"/>
              </w:rPr>
              <w:t xml:space="preserve"> 3000634 -Seghill Caravan Park, Seghill, Cramlington</w:t>
            </w:r>
          </w:p>
        </w:tc>
      </w:tr>
      <w:tr w:rsidR="00483E32" w:rsidTr="00C35095" w14:paraId="40C36D42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483E32" w:rsidP="0084151F" w:rsidRDefault="00483E32" w14:paraId="2860B5BF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Pr="00143622" w:rsidR="00483E32" w:rsidP="0084151F" w:rsidRDefault="00483E32" w14:paraId="2129197C" w14:textId="77777777">
            <w:pPr>
              <w:spacing w:after="60"/>
              <w:jc w:val="both"/>
              <w:rPr>
                <w:rFonts w:cs="Tahoma"/>
                <w:lang w:eastAsia="en-GB"/>
              </w:rPr>
            </w:pPr>
          </w:p>
        </w:tc>
      </w:tr>
      <w:tr w:rsidR="0084151F" w:rsidTr="00C35095" w14:paraId="5DF39EF9" w14:textId="77777777">
        <w:tc>
          <w:tcPr>
            <w:tcW w:w="1413" w:type="dxa"/>
            <w:shd w:val="pct10" w:color="auto" w:fill="auto"/>
          </w:tcPr>
          <w:p w:rsidRPr="00242AA6" w:rsidR="0084151F" w:rsidP="0084151F" w:rsidRDefault="0084151F" w14:paraId="3EAE4334" w14:textId="3D715C60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CD10</w:t>
            </w:r>
          </w:p>
        </w:tc>
        <w:tc>
          <w:tcPr>
            <w:tcW w:w="8215" w:type="dxa"/>
            <w:shd w:val="pct10" w:color="auto" w:fill="auto"/>
          </w:tcPr>
          <w:p w:rsidRPr="00EF2DD4" w:rsidR="0084151F" w:rsidP="0084151F" w:rsidRDefault="0084151F" w14:paraId="3E550027" w14:textId="5C8D16BD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Statements of Case</w:t>
            </w:r>
          </w:p>
        </w:tc>
      </w:tr>
      <w:tr w:rsidR="0084151F" w:rsidTr="00C35095" w14:paraId="18EFB224" w14:textId="77777777">
        <w:tc>
          <w:tcPr>
            <w:tcW w:w="1413" w:type="dxa"/>
          </w:tcPr>
          <w:p w:rsidRPr="00242AA6" w:rsidR="0084151F" w:rsidP="0084151F" w:rsidRDefault="0084151F" w14:paraId="6626A93F" w14:textId="16F7A1E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CD10.1</w:t>
            </w:r>
          </w:p>
        </w:tc>
        <w:tc>
          <w:tcPr>
            <w:tcW w:w="8215" w:type="dxa"/>
          </w:tcPr>
          <w:p w:rsidRPr="00242AA6" w:rsidR="0084151F" w:rsidP="0084151F" w:rsidRDefault="0084151F" w14:paraId="7437BA36" w14:textId="4A024F7C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Appellants’ Statement of Case</w:t>
            </w:r>
          </w:p>
        </w:tc>
      </w:tr>
      <w:tr w:rsidR="0084151F" w:rsidTr="00C35095" w14:paraId="2A4136FE" w14:textId="77777777">
        <w:tc>
          <w:tcPr>
            <w:tcW w:w="1413" w:type="dxa"/>
          </w:tcPr>
          <w:p w:rsidRPr="00242AA6" w:rsidR="0084151F" w:rsidP="0084151F" w:rsidRDefault="0084151F" w14:paraId="3E91C0C2" w14:textId="4D23218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CD10.2</w:t>
            </w:r>
          </w:p>
        </w:tc>
        <w:tc>
          <w:tcPr>
            <w:tcW w:w="8215" w:type="dxa"/>
          </w:tcPr>
          <w:p w:rsidRPr="00242AA6" w:rsidR="0084151F" w:rsidP="0084151F" w:rsidRDefault="0084151F" w14:paraId="789C965C" w14:textId="55B0191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Council’s Statement of Case</w:t>
            </w:r>
          </w:p>
        </w:tc>
      </w:tr>
      <w:tr w:rsidR="0084151F" w:rsidTr="00C35095" w14:paraId="7F164980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84151F" w14:paraId="575078B9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4534365C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4151F" w:rsidTr="00C35095" w14:paraId="28B6DEEC" w14:textId="77777777">
        <w:tc>
          <w:tcPr>
            <w:tcW w:w="1413" w:type="dxa"/>
            <w:shd w:val="clear" w:color="auto" w:fill="D9D9D9" w:themeFill="background1" w:themeFillShade="D9"/>
          </w:tcPr>
          <w:p w:rsidRPr="00242AA6" w:rsidR="0084151F" w:rsidP="0084151F" w:rsidRDefault="0084151F" w14:paraId="48E2220C" w14:textId="2A829D6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CD11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Pr="00EF2DD4" w:rsidR="0084151F" w:rsidP="0084151F" w:rsidRDefault="0084151F" w14:paraId="26410DB0" w14:textId="163B8EE4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Statements of Common Ground</w:t>
            </w:r>
          </w:p>
        </w:tc>
      </w:tr>
      <w:tr w:rsidR="0084151F" w:rsidTr="00C35095" w14:paraId="44617E9A" w14:textId="77777777">
        <w:tc>
          <w:tcPr>
            <w:tcW w:w="1413" w:type="dxa"/>
          </w:tcPr>
          <w:p w:rsidRPr="00242AA6" w:rsidR="0084151F" w:rsidP="0084151F" w:rsidRDefault="0084151F" w14:paraId="22E77396" w14:textId="310CE6C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CD11.1</w:t>
            </w:r>
          </w:p>
        </w:tc>
        <w:tc>
          <w:tcPr>
            <w:tcW w:w="8215" w:type="dxa"/>
          </w:tcPr>
          <w:p w:rsidRPr="00242AA6" w:rsidR="0084151F" w:rsidP="0084151F" w:rsidRDefault="0084151F" w14:paraId="2449F5A5" w14:textId="106D9CB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Planning Statement of Common Ground </w:t>
            </w:r>
          </w:p>
        </w:tc>
      </w:tr>
      <w:tr w:rsidR="0084151F" w:rsidTr="00C35095" w14:paraId="67C861B6" w14:textId="77777777">
        <w:tc>
          <w:tcPr>
            <w:tcW w:w="1413" w:type="dxa"/>
          </w:tcPr>
          <w:p w:rsidRPr="00242AA6" w:rsidR="0084151F" w:rsidP="0084151F" w:rsidRDefault="0084151F" w14:paraId="1C04907C" w14:textId="5CA97A6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CD11.2</w:t>
            </w:r>
          </w:p>
        </w:tc>
        <w:tc>
          <w:tcPr>
            <w:tcW w:w="8215" w:type="dxa"/>
          </w:tcPr>
          <w:p w:rsidRPr="00242AA6" w:rsidR="0084151F" w:rsidP="0084151F" w:rsidRDefault="0084151F" w14:paraId="76279692" w14:textId="1CA9719B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Landscape Statement of Common Ground</w:t>
            </w:r>
          </w:p>
        </w:tc>
      </w:tr>
      <w:tr w:rsidR="0084151F" w:rsidTr="00C35095" w14:paraId="745FE011" w14:textId="77777777">
        <w:tc>
          <w:tcPr>
            <w:tcW w:w="1413" w:type="dxa"/>
          </w:tcPr>
          <w:p w:rsidRPr="00242AA6" w:rsidR="0084151F" w:rsidP="0084151F" w:rsidRDefault="0084151F" w14:paraId="5211752C" w14:textId="05F299C0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CD11.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</w:tcPr>
          <w:p w:rsidRPr="00242AA6" w:rsidR="0084151F" w:rsidP="0084151F" w:rsidRDefault="0084151F" w14:paraId="02C9020A" w14:textId="643D0B71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Affordable </w:t>
            </w: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Housing Statement of Common Ground</w:t>
            </w:r>
          </w:p>
        </w:tc>
      </w:tr>
      <w:tr w:rsidR="0084151F" w:rsidTr="00C35095" w14:paraId="625A35C7" w14:textId="77777777">
        <w:tc>
          <w:tcPr>
            <w:tcW w:w="1413" w:type="dxa"/>
          </w:tcPr>
          <w:p w:rsidRPr="00972DD0" w:rsidR="0084151F" w:rsidP="0084151F" w:rsidRDefault="0084151F" w14:paraId="26AC4CA8" w14:textId="0ADB7D4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72DD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CD11.4</w:t>
            </w:r>
          </w:p>
        </w:tc>
        <w:tc>
          <w:tcPr>
            <w:tcW w:w="8215" w:type="dxa"/>
          </w:tcPr>
          <w:p w:rsidRPr="00972DD0" w:rsidR="0084151F" w:rsidP="0084151F" w:rsidRDefault="0084151F" w14:paraId="3B05A365" w14:textId="1CD884F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72DD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Self-Build and Custom Build Statement of Common Ground</w:t>
            </w:r>
          </w:p>
        </w:tc>
      </w:tr>
      <w:tr w:rsidR="0084151F" w:rsidTr="00C35095" w14:paraId="28B0180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84151F" w14:paraId="6427B2F8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6209AFF4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4151F" w:rsidTr="00C35095" w14:paraId="16853562" w14:textId="77777777">
        <w:tc>
          <w:tcPr>
            <w:tcW w:w="1413" w:type="dxa"/>
            <w:shd w:val="clear" w:color="auto" w:fill="D9D9D9" w:themeFill="background1" w:themeFillShade="D9"/>
          </w:tcPr>
          <w:p w:rsidRPr="00242AA6" w:rsidR="0084151F" w:rsidP="0084151F" w:rsidRDefault="0084151F" w14:paraId="38281233" w14:textId="0147860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CD12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Pr="00693025" w:rsidR="0084151F" w:rsidP="0084151F" w:rsidRDefault="0084151F" w14:paraId="744F0524" w14:textId="19B8FEC0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69302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Evidence on Behalf of the Appellants</w:t>
            </w:r>
            <w:r w:rsidR="00C3509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4151F" w:rsidTr="00C35095" w14:paraId="4EE49CC1" w14:textId="77777777">
        <w:tc>
          <w:tcPr>
            <w:tcW w:w="1413" w:type="dxa"/>
          </w:tcPr>
          <w:p w:rsidRPr="00242AA6" w:rsidR="0084151F" w:rsidP="0084151F" w:rsidRDefault="0084151F" w14:paraId="303F5EFD" w14:textId="2831180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CD12.1</w:t>
            </w:r>
          </w:p>
        </w:tc>
        <w:tc>
          <w:tcPr>
            <w:tcW w:w="8215" w:type="dxa"/>
          </w:tcPr>
          <w:p w:rsidRPr="00242AA6" w:rsidR="0084151F" w:rsidP="0084151F" w:rsidRDefault="00404AFC" w14:paraId="0A2BD705" w14:textId="62D1991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Proof of Evidence of Geoff Armstrong – Planning </w:t>
            </w:r>
          </w:p>
        </w:tc>
      </w:tr>
      <w:tr w:rsidR="0084151F" w:rsidTr="00C35095" w14:paraId="5F06E589" w14:textId="77777777">
        <w:tc>
          <w:tcPr>
            <w:tcW w:w="1413" w:type="dxa"/>
          </w:tcPr>
          <w:p w:rsidRPr="00242AA6" w:rsidR="0084151F" w:rsidP="0084151F" w:rsidRDefault="0084151F" w14:paraId="06945F84" w14:textId="5896B85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CD12.2</w:t>
            </w:r>
          </w:p>
        </w:tc>
        <w:tc>
          <w:tcPr>
            <w:tcW w:w="8215" w:type="dxa"/>
          </w:tcPr>
          <w:p w:rsidRPr="00242AA6" w:rsidR="0084151F" w:rsidP="0084151F" w:rsidRDefault="00404AFC" w14:paraId="0521069A" w14:textId="2E11078C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Appendices to Proof of Evidence of Geoff Armstrong – Planning </w:t>
            </w:r>
          </w:p>
        </w:tc>
      </w:tr>
      <w:tr w:rsidR="00404AFC" w:rsidTr="00C35095" w14:paraId="14152B73" w14:textId="77777777">
        <w:tc>
          <w:tcPr>
            <w:tcW w:w="1413" w:type="dxa"/>
          </w:tcPr>
          <w:p w:rsidRPr="00242AA6" w:rsidR="00404AFC" w:rsidP="00404AFC" w:rsidRDefault="00404AFC" w14:paraId="0C70B1D3" w14:textId="5AE965E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CD12.3</w:t>
            </w:r>
          </w:p>
        </w:tc>
        <w:tc>
          <w:tcPr>
            <w:tcW w:w="8215" w:type="dxa"/>
          </w:tcPr>
          <w:p w:rsidRPr="00242AA6" w:rsidR="00404AFC" w:rsidP="00404AFC" w:rsidRDefault="00404AFC" w14:paraId="5A629C5B" w14:textId="099D543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Proof of Evidence </w:t>
            </w:r>
            <w:r w:rsidR="007806D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&amp; Appendices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of </w:t>
            </w:r>
            <w:r w:rsidR="000771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Will Gardner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Landscape &amp; Green Belt </w:t>
            </w:r>
          </w:p>
        </w:tc>
      </w:tr>
      <w:tr w:rsidR="00404AFC" w:rsidTr="00C35095" w14:paraId="76C69A73" w14:textId="77777777">
        <w:tc>
          <w:tcPr>
            <w:tcW w:w="1413" w:type="dxa"/>
          </w:tcPr>
          <w:p w:rsidRPr="00242AA6" w:rsidR="00404AFC" w:rsidP="00404AFC" w:rsidRDefault="00404AFC" w14:paraId="36C9FBD2" w14:textId="09ED935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CD12.4</w:t>
            </w:r>
          </w:p>
        </w:tc>
        <w:tc>
          <w:tcPr>
            <w:tcW w:w="8215" w:type="dxa"/>
          </w:tcPr>
          <w:p w:rsidRPr="00242AA6" w:rsidR="00404AFC" w:rsidP="00404AFC" w:rsidRDefault="007806D5" w14:paraId="7DCE84B9" w14:textId="2E0F9002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Summary</w:t>
            </w:r>
            <w:r w:rsidR="00404AF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Proof of Evidence of </w:t>
            </w:r>
            <w:r w:rsidR="000771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Will Gardner</w:t>
            </w:r>
            <w:r w:rsidR="00404AF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Landscape &amp; Green Belt</w:t>
            </w:r>
          </w:p>
        </w:tc>
      </w:tr>
      <w:tr w:rsidR="00404AFC" w:rsidTr="00C35095" w14:paraId="37B9E1C0" w14:textId="77777777">
        <w:tc>
          <w:tcPr>
            <w:tcW w:w="1413" w:type="dxa"/>
          </w:tcPr>
          <w:p w:rsidRPr="00242AA6" w:rsidR="00404AFC" w:rsidP="00404AFC" w:rsidRDefault="00404AFC" w14:paraId="3861493B" w14:textId="38DC959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CD12.5</w:t>
            </w:r>
          </w:p>
        </w:tc>
        <w:tc>
          <w:tcPr>
            <w:tcW w:w="8215" w:type="dxa"/>
          </w:tcPr>
          <w:p w:rsidRPr="00242AA6" w:rsidR="00404AFC" w:rsidP="00404AFC" w:rsidRDefault="00404AFC" w14:paraId="074330F5" w14:textId="7281329B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Proof of Evidence of James Stacey – Affordable Housing </w:t>
            </w:r>
          </w:p>
        </w:tc>
      </w:tr>
      <w:tr w:rsidR="00404AFC" w:rsidTr="00C35095" w14:paraId="052D00D4" w14:textId="77777777">
        <w:tc>
          <w:tcPr>
            <w:tcW w:w="1413" w:type="dxa"/>
          </w:tcPr>
          <w:p w:rsidRPr="00242AA6" w:rsidR="00404AFC" w:rsidP="00404AFC" w:rsidRDefault="00404AFC" w14:paraId="00D1EA16" w14:textId="5938590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CD12.6</w:t>
            </w:r>
          </w:p>
        </w:tc>
        <w:tc>
          <w:tcPr>
            <w:tcW w:w="8215" w:type="dxa"/>
          </w:tcPr>
          <w:p w:rsidRPr="00242AA6" w:rsidR="00404AFC" w:rsidP="00404AFC" w:rsidRDefault="00404AFC" w14:paraId="100E06F1" w14:textId="46519631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Appendices to Proof of Evidence of James Stacey – Affordable Housing</w:t>
            </w:r>
          </w:p>
        </w:tc>
      </w:tr>
      <w:tr w:rsidR="00404AFC" w:rsidTr="00C35095" w14:paraId="5A6E1752" w14:textId="77777777">
        <w:tc>
          <w:tcPr>
            <w:tcW w:w="1413" w:type="dxa"/>
          </w:tcPr>
          <w:p w:rsidRPr="00242AA6" w:rsidR="00404AFC" w:rsidP="00404AFC" w:rsidRDefault="00404AFC" w14:paraId="4E639A9D" w14:textId="7086068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CD12.7</w:t>
            </w:r>
          </w:p>
        </w:tc>
        <w:tc>
          <w:tcPr>
            <w:tcW w:w="8215" w:type="dxa"/>
          </w:tcPr>
          <w:p w:rsidRPr="00242AA6" w:rsidR="00404AFC" w:rsidP="00404AFC" w:rsidRDefault="00404AFC" w14:paraId="5E2F5F76" w14:textId="7145A77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Proof of Evidence of Andrew Moger – Self-building &amp; Custom Build Housing  </w:t>
            </w:r>
          </w:p>
        </w:tc>
      </w:tr>
      <w:tr w:rsidR="00404AFC" w:rsidTr="00C35095" w14:paraId="45F9D0B0" w14:textId="77777777">
        <w:tc>
          <w:tcPr>
            <w:tcW w:w="1413" w:type="dxa"/>
          </w:tcPr>
          <w:p w:rsidRPr="00242AA6" w:rsidR="00404AFC" w:rsidP="00404AFC" w:rsidRDefault="00404AFC" w14:paraId="03955E7A" w14:textId="1AE9B18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CD12.8</w:t>
            </w:r>
          </w:p>
        </w:tc>
        <w:tc>
          <w:tcPr>
            <w:tcW w:w="8215" w:type="dxa"/>
          </w:tcPr>
          <w:p w:rsidRPr="00242AA6" w:rsidR="00404AFC" w:rsidP="00404AFC" w:rsidRDefault="00404AFC" w14:paraId="14561895" w14:textId="524C14D0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Appendices to Proof of Evidence of Andrew Moger – Self-building &amp; Custom Build Housing  </w:t>
            </w:r>
          </w:p>
        </w:tc>
      </w:tr>
      <w:tr w:rsidR="007806D5" w:rsidTr="00C35095" w14:paraId="1A7B7DA8" w14:textId="77777777">
        <w:tc>
          <w:tcPr>
            <w:tcW w:w="1413" w:type="dxa"/>
          </w:tcPr>
          <w:p w:rsidR="007806D5" w:rsidP="00404AFC" w:rsidRDefault="007806D5" w14:paraId="77CD2F75" w14:textId="14416AB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CD12.9</w:t>
            </w:r>
          </w:p>
        </w:tc>
        <w:tc>
          <w:tcPr>
            <w:tcW w:w="8215" w:type="dxa"/>
          </w:tcPr>
          <w:p w:rsidR="007806D5" w:rsidP="00404AFC" w:rsidRDefault="007806D5" w14:paraId="15A29D5C" w14:textId="5DCE8626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Summary Proof of Evidence of Andrew Moger - Self-building &amp; Custom Build Housing  </w:t>
            </w:r>
          </w:p>
        </w:tc>
      </w:tr>
      <w:tr w:rsidR="0084151F" w:rsidTr="00C35095" w14:paraId="20786B52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84151F" w14:paraId="24D2BE5B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43DD6BAC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4151F" w:rsidTr="00C35095" w14:paraId="6FB4ED22" w14:textId="77777777">
        <w:tc>
          <w:tcPr>
            <w:tcW w:w="1413" w:type="dxa"/>
            <w:shd w:val="clear" w:color="auto" w:fill="D9D9D9" w:themeFill="background1" w:themeFillShade="D9"/>
          </w:tcPr>
          <w:p w:rsidRPr="00242AA6" w:rsidR="0084151F" w:rsidP="0084151F" w:rsidRDefault="0084151F" w14:paraId="706F897A" w14:textId="4A90D71C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CD13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="0084151F" w:rsidP="0084151F" w:rsidRDefault="0084151F" w14:paraId="01FA0596" w14:textId="429931B0">
            <w:pPr>
              <w:spacing w:after="12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302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Evidence on Behalf of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Hertsmere Borough Council</w:t>
            </w:r>
          </w:p>
        </w:tc>
      </w:tr>
      <w:tr w:rsidR="006C7435" w:rsidTr="00C35095" w14:paraId="7CCC47D3" w14:textId="77777777">
        <w:tc>
          <w:tcPr>
            <w:tcW w:w="1413" w:type="dxa"/>
          </w:tcPr>
          <w:p w:rsidRPr="00242AA6" w:rsidR="006C7435" w:rsidP="006C7435" w:rsidRDefault="006C7435" w14:paraId="76E47925" w14:textId="5B27138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CD13.1</w:t>
            </w:r>
          </w:p>
        </w:tc>
        <w:tc>
          <w:tcPr>
            <w:tcW w:w="8215" w:type="dxa"/>
          </w:tcPr>
          <w:p w:rsidRPr="00242AA6" w:rsidR="006C7435" w:rsidP="006C7435" w:rsidRDefault="006C7435" w14:paraId="36087063" w14:textId="134BF40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Proof of Evidence of Trevor Faulkner - Planning</w:t>
            </w:r>
          </w:p>
        </w:tc>
      </w:tr>
      <w:tr w:rsidR="007806D5" w:rsidTr="00C35095" w14:paraId="47A1CA90" w14:textId="77777777">
        <w:tc>
          <w:tcPr>
            <w:tcW w:w="1413" w:type="dxa"/>
          </w:tcPr>
          <w:p w:rsidRPr="00242AA6" w:rsidR="007806D5" w:rsidP="007806D5" w:rsidRDefault="007806D5" w14:paraId="18CEA4E1" w14:textId="0BF0611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D1DE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CD13.2</w:t>
            </w:r>
          </w:p>
        </w:tc>
        <w:tc>
          <w:tcPr>
            <w:tcW w:w="8215" w:type="dxa"/>
          </w:tcPr>
          <w:p w:rsidRPr="00242AA6" w:rsidR="007806D5" w:rsidP="007806D5" w:rsidRDefault="007806D5" w14:paraId="4A981671" w14:textId="2440A55F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Proof of Evidence of Stephen Kirkpatrick - Landscape</w:t>
            </w:r>
          </w:p>
        </w:tc>
      </w:tr>
      <w:tr w:rsidR="007806D5" w:rsidTr="00C35095" w14:paraId="4DEEBC97" w14:textId="77777777">
        <w:tc>
          <w:tcPr>
            <w:tcW w:w="1413" w:type="dxa"/>
          </w:tcPr>
          <w:p w:rsidRPr="00242AA6" w:rsidR="007806D5" w:rsidP="007806D5" w:rsidRDefault="007806D5" w14:paraId="1AAC045C" w14:textId="0AC7312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D1DE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CD13.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</w:tcPr>
          <w:p w:rsidRPr="00242AA6" w:rsidR="007806D5" w:rsidP="007806D5" w:rsidRDefault="00C31E99" w14:paraId="542FEEF3" w14:textId="10A6A318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Rebuttal</w:t>
            </w:r>
            <w:r w:rsidR="007806D5">
              <w:rPr>
                <w:rFonts w:ascii="Tahoma" w:hAnsi="Tahoma" w:cs="Tahoma"/>
                <w:sz w:val="18"/>
                <w:szCs w:val="18"/>
              </w:rPr>
              <w:t xml:space="preserve"> Proof of Evidence of </w:t>
            </w:r>
            <w:r>
              <w:rPr>
                <w:rFonts w:ascii="Tahoma" w:hAnsi="Tahoma" w:cs="Tahoma"/>
                <w:sz w:val="18"/>
                <w:szCs w:val="18"/>
              </w:rPr>
              <w:t xml:space="preserve">Trevor Faulkner on Self-Build Matters </w:t>
            </w:r>
          </w:p>
        </w:tc>
      </w:tr>
      <w:tr w:rsidR="0084151F" w:rsidTr="00C35095" w14:paraId="22492B3B" w14:textId="77777777">
        <w:tc>
          <w:tcPr>
            <w:tcW w:w="1413" w:type="dxa"/>
            <w:tcBorders>
              <w:bottom w:val="single" w:color="auto" w:sz="4" w:space="0"/>
            </w:tcBorders>
          </w:tcPr>
          <w:p w:rsidRPr="00242AA6" w:rsidR="0084151F" w:rsidP="0084151F" w:rsidRDefault="0084151F" w14:paraId="2BAF0424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743EA4E7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4151F" w:rsidTr="00C35095" w14:paraId="576F5F64" w14:textId="77777777">
        <w:tc>
          <w:tcPr>
            <w:tcW w:w="1413" w:type="dxa"/>
            <w:shd w:val="clear" w:color="auto" w:fill="D9D9D9" w:themeFill="background1" w:themeFillShade="D9"/>
          </w:tcPr>
          <w:p w:rsidRPr="00242AA6" w:rsidR="0084151F" w:rsidP="0084151F" w:rsidRDefault="0084151F" w14:paraId="4ADF55DB" w14:textId="72730EE3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CD14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Pr="00EF2DD4" w:rsidR="0084151F" w:rsidP="0084151F" w:rsidRDefault="0084151F" w14:paraId="74ED8760" w14:textId="0537A3F2">
            <w:pPr>
              <w:spacing w:after="12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F2DD4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Other Inquiry Documents</w:t>
            </w:r>
          </w:p>
        </w:tc>
      </w:tr>
      <w:tr w:rsidR="0084151F" w:rsidTr="00C35095" w14:paraId="20F2B2D3" w14:textId="77777777">
        <w:tc>
          <w:tcPr>
            <w:tcW w:w="1413" w:type="dxa"/>
          </w:tcPr>
          <w:p w:rsidRPr="00242AA6" w:rsidR="0084151F" w:rsidP="0084151F" w:rsidRDefault="0084151F" w14:paraId="6F79EAB9" w14:textId="1E0BA02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CD14.</w:t>
            </w:r>
            <w:r w:rsidR="004F234D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</w:tcPr>
          <w:p w:rsidRPr="00242AA6" w:rsidR="0084151F" w:rsidP="0084151F" w:rsidRDefault="0084151F" w14:paraId="332EAEBF" w14:textId="7AF1ADD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Agreed Planning Conditions</w:t>
            </w:r>
            <w:r w:rsidR="009449C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4151F" w:rsidTr="00C35095" w14:paraId="34FD5A0A" w14:textId="77777777">
        <w:tc>
          <w:tcPr>
            <w:tcW w:w="1413" w:type="dxa"/>
          </w:tcPr>
          <w:p w:rsidRPr="00242AA6" w:rsidR="0084151F" w:rsidP="0084151F" w:rsidRDefault="0084151F" w14:paraId="7393DBB4" w14:textId="2C1A692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CD14.2</w:t>
            </w:r>
          </w:p>
        </w:tc>
        <w:tc>
          <w:tcPr>
            <w:tcW w:w="8215" w:type="dxa"/>
          </w:tcPr>
          <w:p w:rsidRPr="00242AA6" w:rsidR="0084151F" w:rsidP="0084151F" w:rsidRDefault="0084151F" w14:paraId="0A608C91" w14:textId="24A6F9C8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42AA6">
              <w:rPr>
                <w:rFonts w:ascii="Tahoma" w:hAnsi="Tahoma" w:cs="Tahoma"/>
                <w:color w:val="000000" w:themeColor="text1"/>
                <w:sz w:val="18"/>
                <w:szCs w:val="18"/>
              </w:rPr>
              <w:t>S106 Agreement</w:t>
            </w:r>
            <w:r w:rsidR="009449C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A4247" w:rsidTr="00C35095" w14:paraId="08FF925E" w14:textId="77777777">
        <w:tc>
          <w:tcPr>
            <w:tcW w:w="1413" w:type="dxa"/>
          </w:tcPr>
          <w:p w:rsidRPr="00242AA6" w:rsidR="00DA4247" w:rsidP="0084151F" w:rsidRDefault="00DA4247" w14:paraId="2BCF3723" w14:textId="232708D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CD14.3</w:t>
            </w:r>
          </w:p>
        </w:tc>
        <w:tc>
          <w:tcPr>
            <w:tcW w:w="8215" w:type="dxa"/>
          </w:tcPr>
          <w:p w:rsidRPr="00242AA6" w:rsidR="00DA4247" w:rsidP="0084151F" w:rsidRDefault="00DA4247" w14:paraId="47830910" w14:textId="39304A4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CIL Compliance Statement</w:t>
            </w:r>
          </w:p>
        </w:tc>
      </w:tr>
      <w:tr w:rsidR="0084151F" w:rsidTr="00C35095" w14:paraId="7D4F5135" w14:textId="77777777">
        <w:tc>
          <w:tcPr>
            <w:tcW w:w="1413" w:type="dxa"/>
            <w:tcBorders>
              <w:bottom w:val="single" w:color="auto" w:sz="4" w:space="0"/>
            </w:tcBorders>
          </w:tcPr>
          <w:p w:rsidR="0084151F" w:rsidP="0084151F" w:rsidRDefault="0084151F" w14:paraId="56ED0177" w14:textId="7777777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tcBorders>
              <w:bottom w:val="single" w:color="auto" w:sz="4" w:space="0"/>
            </w:tcBorders>
          </w:tcPr>
          <w:p w:rsidR="0084151F" w:rsidP="0084151F" w:rsidRDefault="0084151F" w14:paraId="5D5E14C2" w14:textId="77777777">
            <w:pPr>
              <w:spacing w:after="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77112" w:rsidTr="00C35095" w14:paraId="18929F26" w14:textId="77777777">
        <w:tc>
          <w:tcPr>
            <w:tcW w:w="1413" w:type="dxa"/>
            <w:shd w:val="pct15" w:color="auto" w:fill="auto"/>
          </w:tcPr>
          <w:p w:rsidR="00077112" w:rsidP="00077112" w:rsidRDefault="00077112" w14:paraId="315A8E09" w14:textId="61709447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42AA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CD1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15" w:type="dxa"/>
            <w:shd w:val="pct15" w:color="auto" w:fill="auto"/>
          </w:tcPr>
          <w:p w:rsidR="00077112" w:rsidP="00077112" w:rsidRDefault="00077112" w14:paraId="7A07CEBA" w14:textId="5CD735F7">
            <w:pPr>
              <w:spacing w:after="12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Statutory Consult</w:t>
            </w:r>
            <w:r w:rsidR="00492B7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ee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Responses to Planning Application</w:t>
            </w:r>
          </w:p>
        </w:tc>
      </w:tr>
      <w:tr w:rsidR="00077112" w:rsidTr="00C35095" w14:paraId="29C72CA9" w14:textId="77777777">
        <w:tc>
          <w:tcPr>
            <w:tcW w:w="1413" w:type="dxa"/>
          </w:tcPr>
          <w:p w:rsidRPr="00077112" w:rsidR="00077112" w:rsidP="0084151F" w:rsidRDefault="00077112" w14:paraId="090F8EEC" w14:textId="6C01954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CD15.1</w:t>
            </w:r>
          </w:p>
        </w:tc>
        <w:tc>
          <w:tcPr>
            <w:tcW w:w="8215" w:type="dxa"/>
          </w:tcPr>
          <w:p w:rsidRPr="00077112" w:rsidR="00077112" w:rsidP="0084151F" w:rsidRDefault="00077112" w14:paraId="34EAABA2" w14:textId="39A9D57A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color w:val="000000" w:themeColor="text1"/>
                <w:sz w:val="18"/>
                <w:szCs w:val="18"/>
              </w:rPr>
              <w:t>Water Officer (Fire Hydrants) 10.07.23</w:t>
            </w:r>
          </w:p>
        </w:tc>
      </w:tr>
      <w:tr w:rsidR="00077112" w:rsidTr="00C35095" w14:paraId="4B59764E" w14:textId="77777777">
        <w:tc>
          <w:tcPr>
            <w:tcW w:w="1413" w:type="dxa"/>
          </w:tcPr>
          <w:p w:rsidRPr="00077112" w:rsidR="00077112" w:rsidP="0084151F" w:rsidRDefault="00077112" w14:paraId="1F76DEC3" w14:textId="2500DAC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</w:p>
        </w:tc>
        <w:tc>
          <w:tcPr>
            <w:tcW w:w="8215" w:type="dxa"/>
          </w:tcPr>
          <w:p w:rsidRPr="00077112" w:rsidR="00077112" w:rsidP="0084151F" w:rsidRDefault="00C85C5B" w14:paraId="2E4C976A" w14:textId="1A8801A0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Minerals and Waste 10.07.24</w:t>
            </w:r>
          </w:p>
        </w:tc>
      </w:tr>
      <w:tr w:rsidR="00077112" w:rsidTr="00C35095" w14:paraId="4E3D088C" w14:textId="77777777">
        <w:tc>
          <w:tcPr>
            <w:tcW w:w="1413" w:type="dxa"/>
          </w:tcPr>
          <w:p w:rsidRPr="00077112" w:rsidR="00077112" w:rsidP="0084151F" w:rsidRDefault="00077112" w14:paraId="3C959E19" w14:textId="7957239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CD15.3</w:t>
            </w:r>
          </w:p>
        </w:tc>
        <w:tc>
          <w:tcPr>
            <w:tcW w:w="8215" w:type="dxa"/>
          </w:tcPr>
          <w:p w:rsidRPr="00077112" w:rsidR="00077112" w:rsidP="0084151F" w:rsidRDefault="00C85C5B" w14:paraId="52DEF3D5" w14:textId="1AB7AC94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 &amp; Middlesex Wildlife Trust July 2023</w:t>
            </w:r>
          </w:p>
        </w:tc>
      </w:tr>
      <w:tr w:rsidR="00077112" w:rsidTr="00C35095" w14:paraId="7E441B6F" w14:textId="77777777">
        <w:tc>
          <w:tcPr>
            <w:tcW w:w="1413" w:type="dxa"/>
          </w:tcPr>
          <w:p w:rsidRPr="00077112" w:rsidR="00077112" w:rsidP="0084151F" w:rsidRDefault="00077112" w14:paraId="53FF7E46" w14:textId="4433BCE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</w:t>
            </w:r>
            <w:r w:rsidR="00C85C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07711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8215" w:type="dxa"/>
          </w:tcPr>
          <w:p w:rsidRPr="00077112" w:rsidR="00077112" w:rsidP="0084151F" w:rsidRDefault="00C85C5B" w14:paraId="0B9C17A7" w14:textId="63F3D8D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Forestry Commission 18.07.23</w:t>
            </w:r>
          </w:p>
        </w:tc>
      </w:tr>
      <w:tr w:rsidR="00C85C5B" w:rsidTr="00C35095" w14:paraId="103397AC" w14:textId="77777777">
        <w:tc>
          <w:tcPr>
            <w:tcW w:w="1413" w:type="dxa"/>
          </w:tcPr>
          <w:p w:rsidRPr="00077112" w:rsidR="00C85C5B" w:rsidP="00C85C5B" w:rsidRDefault="00C85C5B" w14:paraId="64FCBBED" w14:textId="5769C90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</w:tcPr>
          <w:p w:rsidRPr="00077112" w:rsidR="00C85C5B" w:rsidP="00C85C5B" w:rsidRDefault="00C85C5B" w14:paraId="4EC25494" w14:textId="3380525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Waste Management Services (Refuse) July 2023</w:t>
            </w:r>
          </w:p>
        </w:tc>
      </w:tr>
      <w:tr w:rsidR="00C85C5B" w:rsidTr="00C35095" w14:paraId="4B3D8EEF" w14:textId="77777777">
        <w:tc>
          <w:tcPr>
            <w:tcW w:w="1413" w:type="dxa"/>
          </w:tcPr>
          <w:p w:rsidRPr="00077112" w:rsidR="00C85C5B" w:rsidP="00C85C5B" w:rsidRDefault="00C85C5B" w14:paraId="137F4520" w14:textId="5906DBE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</w:tcPr>
          <w:p w:rsidRPr="00077112" w:rsidR="00C85C5B" w:rsidP="00C85C5B" w:rsidRDefault="00C85C5B" w14:paraId="148B9E1E" w14:textId="3BC4DEAA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Natural England 18.07.23</w:t>
            </w:r>
          </w:p>
        </w:tc>
      </w:tr>
      <w:tr w:rsidR="00C85C5B" w:rsidTr="00C35095" w14:paraId="3773AC8E" w14:textId="77777777">
        <w:tc>
          <w:tcPr>
            <w:tcW w:w="1413" w:type="dxa"/>
          </w:tcPr>
          <w:p w:rsidRPr="00077112" w:rsidR="00C85C5B" w:rsidP="00C85C5B" w:rsidRDefault="00C85C5B" w14:paraId="3BD8CAB8" w14:textId="523149C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</w:tcPr>
          <w:p w:rsidRPr="00077112" w:rsidR="00C85C5B" w:rsidP="00C85C5B" w:rsidRDefault="00C85C5B" w14:paraId="06E5C2ED" w14:textId="65031BA6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Thames Water 18.07.23</w:t>
            </w:r>
          </w:p>
        </w:tc>
      </w:tr>
      <w:tr w:rsidR="00C85C5B" w:rsidTr="00C35095" w14:paraId="22688E71" w14:textId="77777777">
        <w:tc>
          <w:tcPr>
            <w:tcW w:w="1413" w:type="dxa"/>
          </w:tcPr>
          <w:p w:rsidRPr="00077112" w:rsidR="00C85C5B" w:rsidP="00C85C5B" w:rsidRDefault="00C85C5B" w14:paraId="37F680C3" w14:textId="45FECD3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</w:tcPr>
          <w:p w:rsidRPr="00077112" w:rsidR="00C85C5B" w:rsidP="00C85C5B" w:rsidRDefault="00C85C5B" w14:paraId="06B68066" w14:textId="582AEA2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Met Office 19.07.23</w:t>
            </w:r>
          </w:p>
        </w:tc>
      </w:tr>
      <w:tr w:rsidR="00C85C5B" w:rsidTr="00C35095" w14:paraId="2883736C" w14:textId="77777777">
        <w:tc>
          <w:tcPr>
            <w:tcW w:w="1413" w:type="dxa"/>
          </w:tcPr>
          <w:p w:rsidRPr="00077112" w:rsidR="00C85C5B" w:rsidP="00C85C5B" w:rsidRDefault="00C85C5B" w14:paraId="1CB2BC73" w14:textId="06152FDF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</w:tcPr>
          <w:p w:rsidRPr="00077112" w:rsidR="00C85C5B" w:rsidP="00C85C5B" w:rsidRDefault="00C85C5B" w14:paraId="0FF4418D" w14:textId="1CBCA69F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National Highways 21.07.23</w:t>
            </w:r>
          </w:p>
        </w:tc>
      </w:tr>
      <w:tr w:rsidR="00C85C5B" w:rsidTr="00C35095" w14:paraId="53687D84" w14:textId="77777777">
        <w:tc>
          <w:tcPr>
            <w:tcW w:w="1413" w:type="dxa"/>
          </w:tcPr>
          <w:p w:rsidRPr="00077112" w:rsidR="00C85C5B" w:rsidP="00C85C5B" w:rsidRDefault="00C85C5B" w14:paraId="3FBFBF10" w14:textId="3AA28BF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215" w:type="dxa"/>
          </w:tcPr>
          <w:p w:rsidRPr="00077112" w:rsidR="00C85C5B" w:rsidP="00C85C5B" w:rsidRDefault="00C85C5B" w14:paraId="3A11AEB7" w14:textId="4516419C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Hertsmere Environmental Protection (Noise Contamination Air Quality) July 2023</w:t>
            </w:r>
          </w:p>
        </w:tc>
      </w:tr>
      <w:tr w:rsidR="00C85C5B" w:rsidTr="00C35095" w14:paraId="2D927224" w14:textId="77777777">
        <w:tc>
          <w:tcPr>
            <w:tcW w:w="1413" w:type="dxa"/>
          </w:tcPr>
          <w:p w:rsidRPr="00077112" w:rsidR="00C85C5B" w:rsidP="00C85C5B" w:rsidRDefault="00C85C5B" w14:paraId="3267DF09" w14:textId="768D3E3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215" w:type="dxa"/>
          </w:tcPr>
          <w:p w:rsidRPr="00077112" w:rsidR="00C85C5B" w:rsidP="00C85C5B" w:rsidRDefault="00C85C5B" w14:paraId="55E42CAB" w14:textId="32DD5EEA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Archaeology 26.07.23</w:t>
            </w:r>
          </w:p>
        </w:tc>
      </w:tr>
      <w:tr w:rsidR="00C85C5B" w:rsidTr="00C35095" w14:paraId="7FC6E1C8" w14:textId="77777777">
        <w:tc>
          <w:tcPr>
            <w:tcW w:w="1413" w:type="dxa"/>
          </w:tcPr>
          <w:p w:rsidRPr="00077112" w:rsidR="00C85C5B" w:rsidP="00C85C5B" w:rsidRDefault="00C85C5B" w14:paraId="53A5B1E3" w14:textId="153C56F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215" w:type="dxa"/>
          </w:tcPr>
          <w:p w:rsidRPr="00077112" w:rsidR="00C85C5B" w:rsidP="00C85C5B" w:rsidRDefault="00C85C5B" w14:paraId="16A62ADB" w14:textId="1D3A8C44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Active Travel England 27.07.23</w:t>
            </w:r>
          </w:p>
        </w:tc>
      </w:tr>
      <w:tr w:rsidR="00C85C5B" w:rsidTr="00C35095" w14:paraId="7FDAFD69" w14:textId="77777777">
        <w:tc>
          <w:tcPr>
            <w:tcW w:w="1413" w:type="dxa"/>
          </w:tcPr>
          <w:p w:rsidRPr="00077112" w:rsidR="00C85C5B" w:rsidP="00C85C5B" w:rsidRDefault="00C85C5B" w14:paraId="75DD6B0D" w14:textId="71D04B3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215" w:type="dxa"/>
          </w:tcPr>
          <w:p w:rsidRPr="00077112" w:rsidR="00C85C5B" w:rsidP="00C85C5B" w:rsidRDefault="00C85C5B" w14:paraId="4A60D512" w14:textId="29A250DB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Affinity Water 27.07.23</w:t>
            </w:r>
          </w:p>
        </w:tc>
      </w:tr>
      <w:tr w:rsidR="00C85C5B" w:rsidTr="00C35095" w14:paraId="24D05B4C" w14:textId="77777777">
        <w:tc>
          <w:tcPr>
            <w:tcW w:w="1413" w:type="dxa"/>
          </w:tcPr>
          <w:p w:rsidRPr="00077112" w:rsidR="00C85C5B" w:rsidP="00C85C5B" w:rsidRDefault="00C85C5B" w14:paraId="260EF78A" w14:textId="5EE2F704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</w:tcPr>
          <w:p w:rsidRPr="00077112" w:rsidR="00C85C5B" w:rsidP="00C85C5B" w:rsidRDefault="00C85C5B" w14:paraId="273B30EA" w14:textId="1331AA3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Transport for London 27.07.23</w:t>
            </w:r>
          </w:p>
        </w:tc>
      </w:tr>
      <w:tr w:rsidR="00C85C5B" w:rsidTr="00C35095" w14:paraId="75BCF1EB" w14:textId="77777777">
        <w:tc>
          <w:tcPr>
            <w:tcW w:w="1413" w:type="dxa"/>
          </w:tcPr>
          <w:p w:rsidRPr="00077112" w:rsidR="00C85C5B" w:rsidP="00C85C5B" w:rsidRDefault="00C85C5B" w14:paraId="0C6203ED" w14:textId="651F391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215" w:type="dxa"/>
          </w:tcPr>
          <w:p w:rsidRPr="00077112" w:rsidR="00C85C5B" w:rsidP="00C85C5B" w:rsidRDefault="00C85C5B" w14:paraId="273D4CED" w14:textId="39397EC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Growth and Infrastructure Unit 27.07.23</w:t>
            </w:r>
          </w:p>
        </w:tc>
      </w:tr>
      <w:tr w:rsidR="00C85C5B" w:rsidTr="00C35095" w14:paraId="4EDE8478" w14:textId="77777777">
        <w:tc>
          <w:tcPr>
            <w:tcW w:w="1413" w:type="dxa"/>
          </w:tcPr>
          <w:p w:rsidRPr="00077112" w:rsidR="00C85C5B" w:rsidP="00C85C5B" w:rsidRDefault="00C85C5B" w14:paraId="02747139" w14:textId="7D452FF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215" w:type="dxa"/>
          </w:tcPr>
          <w:p w:rsidRPr="00077112" w:rsidR="00C85C5B" w:rsidP="00C85C5B" w:rsidRDefault="00C85C5B" w14:paraId="482858AB" w14:textId="425A693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CPRE 28.07.23</w:t>
            </w:r>
          </w:p>
        </w:tc>
      </w:tr>
      <w:tr w:rsidR="00C85C5B" w:rsidTr="00C35095" w14:paraId="67920C16" w14:textId="77777777">
        <w:tc>
          <w:tcPr>
            <w:tcW w:w="1413" w:type="dxa"/>
          </w:tcPr>
          <w:p w:rsidRPr="00077112" w:rsidR="00C85C5B" w:rsidP="00C85C5B" w:rsidRDefault="00C85C5B" w14:paraId="5F0A39D8" w14:textId="0451996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215" w:type="dxa"/>
          </w:tcPr>
          <w:p w:rsidRPr="00077112" w:rsidR="00C85C5B" w:rsidP="00C85C5B" w:rsidRDefault="00C85C5B" w14:paraId="265A0C2E" w14:textId="7901BD8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CPZ Parking Operations August 2023</w:t>
            </w:r>
          </w:p>
        </w:tc>
      </w:tr>
      <w:tr w:rsidR="00C85C5B" w:rsidTr="00C35095" w14:paraId="02269D48" w14:textId="77777777">
        <w:tc>
          <w:tcPr>
            <w:tcW w:w="1413" w:type="dxa"/>
          </w:tcPr>
          <w:p w:rsidRPr="00077112" w:rsidR="00C85C5B" w:rsidP="00C85C5B" w:rsidRDefault="00C85C5B" w14:paraId="4B96B117" w14:textId="1C1AFBD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215" w:type="dxa"/>
          </w:tcPr>
          <w:p w:rsidRPr="00077112" w:rsidR="00C85C5B" w:rsidP="00C85C5B" w:rsidRDefault="00C85C5B" w14:paraId="6F148B08" w14:textId="1D5075C2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Healthy Places 31.07.23</w:t>
            </w:r>
          </w:p>
        </w:tc>
      </w:tr>
      <w:tr w:rsidR="00C85C5B" w:rsidTr="00C35095" w14:paraId="0635A837" w14:textId="77777777">
        <w:tc>
          <w:tcPr>
            <w:tcW w:w="1413" w:type="dxa"/>
          </w:tcPr>
          <w:p w:rsidRPr="00077112" w:rsidR="00C85C5B" w:rsidP="00C85C5B" w:rsidRDefault="00C85C5B" w14:paraId="251B43B0" w14:textId="1637994D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215" w:type="dxa"/>
          </w:tcPr>
          <w:p w:rsidRPr="00077112" w:rsidR="00C85C5B" w:rsidP="00C85C5B" w:rsidRDefault="00C85C5B" w14:paraId="22007282" w14:textId="2AD0C37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 Constabulary 07.08.23</w:t>
            </w:r>
          </w:p>
        </w:tc>
      </w:tr>
      <w:tr w:rsidR="00C85C5B" w:rsidTr="00C35095" w14:paraId="27779298" w14:textId="77777777">
        <w:tc>
          <w:tcPr>
            <w:tcW w:w="1413" w:type="dxa"/>
          </w:tcPr>
          <w:p w:rsidRPr="00077112" w:rsidR="00C85C5B" w:rsidP="00C85C5B" w:rsidRDefault="00C85C5B" w14:paraId="7721D2CD" w14:textId="1879798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91FA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15" w:type="dxa"/>
          </w:tcPr>
          <w:p w:rsidRPr="00077112" w:rsidR="00C85C5B" w:rsidP="00C85C5B" w:rsidRDefault="00C85C5B" w14:paraId="67A10632" w14:textId="34FE76F5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85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NHS 08.08.23</w:t>
            </w:r>
          </w:p>
        </w:tc>
      </w:tr>
      <w:tr w:rsidR="00C85C5B" w:rsidTr="00C35095" w14:paraId="7C65FF33" w14:textId="77777777">
        <w:tc>
          <w:tcPr>
            <w:tcW w:w="1413" w:type="dxa"/>
          </w:tcPr>
          <w:p w:rsidRPr="00991FA0" w:rsidR="00C85C5B" w:rsidP="00C85C5B" w:rsidRDefault="00C85C5B" w14:paraId="6B202040" w14:textId="282C22C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5" w:type="dxa"/>
          </w:tcPr>
          <w:p w:rsidRPr="00C85C5B" w:rsidR="00C85C5B" w:rsidP="00C85C5B" w:rsidRDefault="004C687E" w14:paraId="4A821B81" w14:textId="1CF60D48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Elstree and Borehamwood Green Belt Society 10.08.23</w:t>
            </w:r>
          </w:p>
        </w:tc>
      </w:tr>
      <w:tr w:rsidR="00C85C5B" w:rsidTr="00C35095" w14:paraId="4EE2321F" w14:textId="77777777">
        <w:tc>
          <w:tcPr>
            <w:tcW w:w="1413" w:type="dxa"/>
          </w:tcPr>
          <w:p w:rsidRPr="00991FA0" w:rsidR="00C85C5B" w:rsidP="00C85C5B" w:rsidRDefault="00C85C5B" w14:paraId="68AF27EE" w14:textId="53ABE98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15" w:type="dxa"/>
          </w:tcPr>
          <w:p w:rsidRPr="00C85C5B" w:rsidR="00C85C5B" w:rsidP="00C85C5B" w:rsidRDefault="004C687E" w14:paraId="229BD25E" w14:textId="1D7727F4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Elstree &amp; Borehamwood Town Council August 2023</w:t>
            </w:r>
          </w:p>
        </w:tc>
      </w:tr>
      <w:tr w:rsidR="00C85C5B" w:rsidTr="00C35095" w14:paraId="32A691A6" w14:textId="77777777">
        <w:tc>
          <w:tcPr>
            <w:tcW w:w="1413" w:type="dxa"/>
          </w:tcPr>
          <w:p w:rsidRPr="00991FA0" w:rsidR="00C85C5B" w:rsidP="00C85C5B" w:rsidRDefault="00C85C5B" w14:paraId="36E350A7" w14:textId="4C2B155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15" w:type="dxa"/>
          </w:tcPr>
          <w:p w:rsidRPr="00C85C5B" w:rsidR="00C85C5B" w:rsidP="00C85C5B" w:rsidRDefault="004C687E" w14:paraId="4999F707" w14:textId="419197D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Place Services (Trees) August 2023</w:t>
            </w:r>
          </w:p>
        </w:tc>
      </w:tr>
      <w:tr w:rsidR="00C85C5B" w:rsidTr="00C35095" w14:paraId="2507229D" w14:textId="77777777">
        <w:tc>
          <w:tcPr>
            <w:tcW w:w="1413" w:type="dxa"/>
          </w:tcPr>
          <w:p w:rsidRPr="00991FA0" w:rsidR="00C85C5B" w:rsidP="00C85C5B" w:rsidRDefault="00C85C5B" w14:paraId="506BD1FA" w14:textId="17CA3EB2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15" w:type="dxa"/>
          </w:tcPr>
          <w:p w:rsidRPr="00C85C5B" w:rsidR="00C85C5B" w:rsidP="00C85C5B" w:rsidRDefault="004C687E" w14:paraId="536356D6" w14:textId="2983C39C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Lead Local Flood Authority 14.08.23</w:t>
            </w:r>
          </w:p>
        </w:tc>
      </w:tr>
      <w:tr w:rsidR="00C85C5B" w:rsidTr="00C35095" w14:paraId="431D1967" w14:textId="77777777">
        <w:tc>
          <w:tcPr>
            <w:tcW w:w="1413" w:type="dxa"/>
          </w:tcPr>
          <w:p w:rsidRPr="00991FA0" w:rsidR="00C85C5B" w:rsidP="00C85C5B" w:rsidRDefault="00C85C5B" w14:paraId="59EFADA8" w14:textId="0F2B3086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15" w:type="dxa"/>
          </w:tcPr>
          <w:p w:rsidRPr="00C85C5B" w:rsidR="00C85C5B" w:rsidP="00C85C5B" w:rsidRDefault="004C687E" w14:paraId="5AE5F60C" w14:textId="7B0A179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Highways 16.08.23</w:t>
            </w:r>
          </w:p>
        </w:tc>
      </w:tr>
      <w:tr w:rsidR="00C85C5B" w:rsidTr="00C35095" w14:paraId="5F7A8AE7" w14:textId="77777777">
        <w:tc>
          <w:tcPr>
            <w:tcW w:w="1413" w:type="dxa"/>
          </w:tcPr>
          <w:p w:rsidRPr="00991FA0" w:rsidR="00C85C5B" w:rsidP="00C85C5B" w:rsidRDefault="00C85C5B" w14:paraId="7C571AD1" w14:textId="6DA857D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15" w:type="dxa"/>
          </w:tcPr>
          <w:p w:rsidRPr="00C85C5B" w:rsidR="00C85C5B" w:rsidP="00C85C5B" w:rsidRDefault="004C687E" w14:paraId="34ACAD21" w14:textId="572BE5B1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HBC Design 07.09.23</w:t>
            </w:r>
          </w:p>
        </w:tc>
      </w:tr>
      <w:tr w:rsidR="00C85C5B" w:rsidTr="00C35095" w14:paraId="4991C924" w14:textId="77777777">
        <w:tc>
          <w:tcPr>
            <w:tcW w:w="1413" w:type="dxa"/>
          </w:tcPr>
          <w:p w:rsidRPr="00991FA0" w:rsidR="00C85C5B" w:rsidP="00C85C5B" w:rsidRDefault="00C85C5B" w14:paraId="75CCDD3A" w14:textId="06A8ABDA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15" w:type="dxa"/>
          </w:tcPr>
          <w:p w:rsidRPr="00C85C5B" w:rsidR="00C85C5B" w:rsidP="00C85C5B" w:rsidRDefault="004C687E" w14:paraId="4F4FF5B4" w14:textId="736B185F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Hertsmere Affordable Housing 07.09.23</w:t>
            </w:r>
          </w:p>
        </w:tc>
      </w:tr>
      <w:tr w:rsidR="00C85C5B" w:rsidTr="00C35095" w14:paraId="6997023D" w14:textId="77777777">
        <w:tc>
          <w:tcPr>
            <w:tcW w:w="1413" w:type="dxa"/>
          </w:tcPr>
          <w:p w:rsidRPr="00991FA0" w:rsidR="00C85C5B" w:rsidP="00C85C5B" w:rsidRDefault="00C85C5B" w14:paraId="249A001D" w14:textId="0AC7923B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15" w:type="dxa"/>
          </w:tcPr>
          <w:p w:rsidRPr="00C85C5B" w:rsidR="00C85C5B" w:rsidP="00C85C5B" w:rsidRDefault="004C687E" w14:paraId="43031DB2" w14:textId="16D9596A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HCC Highways Final Response 10.10.23</w:t>
            </w:r>
          </w:p>
        </w:tc>
      </w:tr>
      <w:tr w:rsidR="00C85C5B" w:rsidTr="00C35095" w14:paraId="6380A7D7" w14:textId="77777777">
        <w:tc>
          <w:tcPr>
            <w:tcW w:w="1413" w:type="dxa"/>
          </w:tcPr>
          <w:p w:rsidRPr="00991FA0" w:rsidR="00C85C5B" w:rsidP="00C85C5B" w:rsidRDefault="00C85C5B" w14:paraId="3081D89A" w14:textId="60F1B531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CD15.2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15" w:type="dxa"/>
          </w:tcPr>
          <w:p w:rsidRPr="00C85C5B" w:rsidR="00C85C5B" w:rsidP="00C85C5B" w:rsidRDefault="004C687E" w14:paraId="005F4FAF" w14:textId="260451C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Place Services (Landscape) 13.10.23</w:t>
            </w:r>
          </w:p>
        </w:tc>
      </w:tr>
      <w:tr w:rsidR="00C85C5B" w:rsidTr="00C35095" w14:paraId="586DFA5F" w14:textId="77777777">
        <w:tc>
          <w:tcPr>
            <w:tcW w:w="1413" w:type="dxa"/>
          </w:tcPr>
          <w:p w:rsidRPr="00991FA0" w:rsidR="00C85C5B" w:rsidP="00C85C5B" w:rsidRDefault="00C85C5B" w14:paraId="1CBF02AF" w14:textId="220962E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215" w:type="dxa"/>
          </w:tcPr>
          <w:p w:rsidRPr="00C85C5B" w:rsidR="00C85C5B" w:rsidP="00C85C5B" w:rsidRDefault="004C687E" w14:paraId="66D6C5C5" w14:textId="62712AC0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 Ecology 23.10.23</w:t>
            </w:r>
          </w:p>
        </w:tc>
      </w:tr>
      <w:tr w:rsidR="00C85C5B" w:rsidTr="00C35095" w14:paraId="057C8BE0" w14:textId="77777777">
        <w:tc>
          <w:tcPr>
            <w:tcW w:w="1413" w:type="dxa"/>
          </w:tcPr>
          <w:p w:rsidRPr="00991FA0" w:rsidR="00C85C5B" w:rsidP="00C85C5B" w:rsidRDefault="00C85C5B" w14:paraId="0C98B24F" w14:textId="3FBD85B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215" w:type="dxa"/>
          </w:tcPr>
          <w:p w:rsidRPr="00C85C5B" w:rsidR="00C85C5B" w:rsidP="00C85C5B" w:rsidRDefault="004C687E" w14:paraId="58FD38E5" w14:textId="6D7F8353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Herts Healthy Places 23.10.23</w:t>
            </w:r>
          </w:p>
        </w:tc>
      </w:tr>
      <w:tr w:rsidR="00C85C5B" w:rsidTr="00C35095" w14:paraId="271E1C1F" w14:textId="77777777">
        <w:tc>
          <w:tcPr>
            <w:tcW w:w="1413" w:type="dxa"/>
          </w:tcPr>
          <w:p w:rsidRPr="00991FA0" w:rsidR="00C85C5B" w:rsidP="00C85C5B" w:rsidRDefault="00C85C5B" w14:paraId="272B3053" w14:textId="4FC4BB6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215" w:type="dxa"/>
          </w:tcPr>
          <w:p w:rsidRPr="00C85C5B" w:rsidR="00C85C5B" w:rsidP="00C85C5B" w:rsidRDefault="004C687E" w14:paraId="3EE9B6FF" w14:textId="40714899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Lead Local Flood Authority 21.12.23</w:t>
            </w:r>
          </w:p>
        </w:tc>
      </w:tr>
      <w:tr w:rsidR="00C85C5B" w:rsidTr="00C35095" w14:paraId="375E9F08" w14:textId="77777777">
        <w:tc>
          <w:tcPr>
            <w:tcW w:w="1413" w:type="dxa"/>
          </w:tcPr>
          <w:p w:rsidRPr="00991FA0" w:rsidR="00C85C5B" w:rsidP="00C85C5B" w:rsidRDefault="00C85C5B" w14:paraId="4847D11E" w14:textId="263B22AE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215" w:type="dxa"/>
          </w:tcPr>
          <w:p w:rsidRPr="00C85C5B" w:rsidR="00C85C5B" w:rsidP="00C85C5B" w:rsidRDefault="004C687E" w14:paraId="062E401F" w14:textId="4400AFAE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Lead Local Flood Authority 19.02.24</w:t>
            </w:r>
          </w:p>
        </w:tc>
      </w:tr>
      <w:tr w:rsidR="00C85C5B" w:rsidTr="00C35095" w14:paraId="36634EA3" w14:textId="77777777">
        <w:tc>
          <w:tcPr>
            <w:tcW w:w="1413" w:type="dxa"/>
          </w:tcPr>
          <w:p w:rsidRPr="00991FA0" w:rsidR="00C85C5B" w:rsidP="00C85C5B" w:rsidRDefault="00C85C5B" w14:paraId="4B66D725" w14:textId="1DAF68D9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9B2A3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215" w:type="dxa"/>
          </w:tcPr>
          <w:p w:rsidRPr="00C85C5B" w:rsidR="00C85C5B" w:rsidP="00C85C5B" w:rsidRDefault="004C687E" w14:paraId="435887EC" w14:textId="45991A07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C687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Lead Local Flood Authority (Final response) 04.03.24</w:t>
            </w:r>
          </w:p>
        </w:tc>
      </w:tr>
      <w:tr w:rsidR="00AA5895" w:rsidTr="00C35095" w14:paraId="4B43821E" w14:textId="77777777">
        <w:tc>
          <w:tcPr>
            <w:tcW w:w="1413" w:type="dxa"/>
          </w:tcPr>
          <w:p w:rsidRPr="009B2A3F" w:rsidR="00AA5895" w:rsidP="00C85C5B" w:rsidRDefault="00AA5895" w14:paraId="23611168" w14:textId="2EFCC813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CD15.35</w:t>
            </w:r>
          </w:p>
        </w:tc>
        <w:tc>
          <w:tcPr>
            <w:tcW w:w="8215" w:type="dxa"/>
          </w:tcPr>
          <w:p w:rsidRPr="004C687E" w:rsidR="00AA5895" w:rsidP="00C85C5B" w:rsidRDefault="00AA5895" w14:paraId="5DE592F4" w14:textId="3DB54FE2">
            <w:pPr>
              <w:spacing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HBC Climate Change 05.12.24</w:t>
            </w:r>
          </w:p>
        </w:tc>
      </w:tr>
    </w:tbl>
    <w:p w:rsidRPr="005935E6" w:rsidR="005935E6" w:rsidP="005935E6" w:rsidRDefault="005935E6" w14:paraId="220D971A" w14:textId="77777777">
      <w:pPr>
        <w:spacing w:after="0" w:line="240" w:lineRule="auto"/>
        <w:rPr>
          <w:rFonts w:ascii="Tahoma" w:hAnsi="Tahoma" w:cs="Tahoma"/>
          <w:lang w:val="en-US"/>
        </w:rPr>
      </w:pPr>
    </w:p>
    <w:sectPr w:rsidRPr="005935E6" w:rsidR="005935E6" w:rsidSect="00513B2C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4447" w14:textId="77777777" w:rsidR="002E317A" w:rsidRDefault="002E317A" w:rsidP="002E317A">
      <w:pPr>
        <w:spacing w:after="0" w:line="240" w:lineRule="auto"/>
      </w:pPr>
      <w:r>
        <w:separator/>
      </w:r>
    </w:p>
  </w:endnote>
  <w:endnote w:type="continuationSeparator" w:id="0">
    <w:p w14:paraId="584F4B1E" w14:textId="77777777" w:rsidR="002E317A" w:rsidRDefault="002E317A" w:rsidP="002E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288137"/>
      <w:docPartObj>
        <w:docPartGallery w:val="Page Numbers (Bottom of Page)"/>
        <w:docPartUnique/>
      </w:docPartObj>
    </w:sdtPr>
    <w:sdtEndPr/>
    <w:sdtContent>
      <w:p w14:paraId="561052B3" w14:textId="0227C38A" w:rsidR="002E317A" w:rsidRDefault="002E31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EE01B" w14:textId="77777777" w:rsidR="002E317A" w:rsidRDefault="002E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357B" w14:textId="77777777" w:rsidR="002E317A" w:rsidRDefault="002E317A" w:rsidP="002E317A">
      <w:pPr>
        <w:spacing w:after="0" w:line="240" w:lineRule="auto"/>
      </w:pPr>
      <w:r>
        <w:separator/>
      </w:r>
    </w:p>
  </w:footnote>
  <w:footnote w:type="continuationSeparator" w:id="0">
    <w:p w14:paraId="3F9E5DE9" w14:textId="77777777" w:rsidR="002E317A" w:rsidRDefault="002E317A" w:rsidP="002E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405C"/>
    <w:multiLevelType w:val="hybridMultilevel"/>
    <w:tmpl w:val="73DA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13D9"/>
    <w:multiLevelType w:val="hybridMultilevel"/>
    <w:tmpl w:val="31FE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2BB1"/>
    <w:multiLevelType w:val="hybridMultilevel"/>
    <w:tmpl w:val="B77816EA"/>
    <w:lvl w:ilvl="0" w:tplc="08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 w15:restartNumberingAfterBreak="0">
    <w:nsid w:val="40780F0F"/>
    <w:multiLevelType w:val="hybridMultilevel"/>
    <w:tmpl w:val="0B8A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3323"/>
    <w:multiLevelType w:val="multilevel"/>
    <w:tmpl w:val="EBC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F104D"/>
    <w:multiLevelType w:val="hybridMultilevel"/>
    <w:tmpl w:val="0614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F1C13"/>
    <w:multiLevelType w:val="multilevel"/>
    <w:tmpl w:val="2C44B3A8"/>
    <w:lvl w:ilvl="0">
      <w:start w:val="1"/>
      <w:numFmt w:val="decimal"/>
      <w:pStyle w:val="Heading1"/>
      <w:lvlText w:val="%1.0"/>
      <w:lvlJc w:val="left"/>
      <w:pPr>
        <w:tabs>
          <w:tab w:val="num" w:pos="4690"/>
        </w:tabs>
        <w:ind w:left="4690" w:hanging="720"/>
      </w:pPr>
      <w:rPr>
        <w:rFonts w:ascii="Tahoma" w:hAnsi="Tahoma"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30"/>
        </w:tabs>
        <w:ind w:left="1430" w:hanging="720"/>
      </w:pPr>
      <w:rPr>
        <w:rFonts w:ascii="Tahoma" w:hAnsi="Tahoma" w:cs="Tahoma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2D13C07"/>
    <w:multiLevelType w:val="multilevel"/>
    <w:tmpl w:val="237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EF4C21"/>
    <w:multiLevelType w:val="hybridMultilevel"/>
    <w:tmpl w:val="BB9E2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D2C0F"/>
    <w:multiLevelType w:val="hybridMultilevel"/>
    <w:tmpl w:val="1012E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363088">
    <w:abstractNumId w:val="0"/>
  </w:num>
  <w:num w:numId="2" w16cid:durableId="788819678">
    <w:abstractNumId w:val="4"/>
  </w:num>
  <w:num w:numId="3" w16cid:durableId="1386950136">
    <w:abstractNumId w:val="3"/>
  </w:num>
  <w:num w:numId="4" w16cid:durableId="1719814076">
    <w:abstractNumId w:val="2"/>
  </w:num>
  <w:num w:numId="5" w16cid:durableId="2065786657">
    <w:abstractNumId w:val="6"/>
  </w:num>
  <w:num w:numId="6" w16cid:durableId="1475290173">
    <w:abstractNumId w:val="9"/>
  </w:num>
  <w:num w:numId="7" w16cid:durableId="904074059">
    <w:abstractNumId w:val="5"/>
  </w:num>
  <w:num w:numId="8" w16cid:durableId="590818121">
    <w:abstractNumId w:val="1"/>
  </w:num>
  <w:num w:numId="9" w16cid:durableId="919946236">
    <w:abstractNumId w:val="7"/>
  </w:num>
  <w:num w:numId="10" w16cid:durableId="1492402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2C"/>
    <w:rsid w:val="000028E5"/>
    <w:rsid w:val="000053B5"/>
    <w:rsid w:val="000054CC"/>
    <w:rsid w:val="00010A34"/>
    <w:rsid w:val="00035F4C"/>
    <w:rsid w:val="00041CDE"/>
    <w:rsid w:val="00050FF0"/>
    <w:rsid w:val="0005617F"/>
    <w:rsid w:val="00057A6E"/>
    <w:rsid w:val="00066436"/>
    <w:rsid w:val="00066CFE"/>
    <w:rsid w:val="000671D4"/>
    <w:rsid w:val="00070690"/>
    <w:rsid w:val="00077112"/>
    <w:rsid w:val="00086BE6"/>
    <w:rsid w:val="000A10F2"/>
    <w:rsid w:val="000A7C18"/>
    <w:rsid w:val="000C02BE"/>
    <w:rsid w:val="000C1F49"/>
    <w:rsid w:val="000C3F2A"/>
    <w:rsid w:val="000C5B53"/>
    <w:rsid w:val="000D03EC"/>
    <w:rsid w:val="000D4C13"/>
    <w:rsid w:val="000D5CCB"/>
    <w:rsid w:val="000D62AC"/>
    <w:rsid w:val="000E74FA"/>
    <w:rsid w:val="00106F69"/>
    <w:rsid w:val="00107BB2"/>
    <w:rsid w:val="0013539B"/>
    <w:rsid w:val="00141905"/>
    <w:rsid w:val="00152388"/>
    <w:rsid w:val="001717EC"/>
    <w:rsid w:val="0017392F"/>
    <w:rsid w:val="00180715"/>
    <w:rsid w:val="001832F0"/>
    <w:rsid w:val="001B0977"/>
    <w:rsid w:val="001D1D1D"/>
    <w:rsid w:val="001D5A03"/>
    <w:rsid w:val="001E345C"/>
    <w:rsid w:val="001E3C57"/>
    <w:rsid w:val="001F0E3C"/>
    <w:rsid w:val="001F58BE"/>
    <w:rsid w:val="00206B46"/>
    <w:rsid w:val="00206DCF"/>
    <w:rsid w:val="00210253"/>
    <w:rsid w:val="002268C9"/>
    <w:rsid w:val="00242AA6"/>
    <w:rsid w:val="002500FA"/>
    <w:rsid w:val="00251A30"/>
    <w:rsid w:val="00256DC4"/>
    <w:rsid w:val="00261160"/>
    <w:rsid w:val="00261BE6"/>
    <w:rsid w:val="00270AAF"/>
    <w:rsid w:val="00286998"/>
    <w:rsid w:val="002A0B1F"/>
    <w:rsid w:val="002B2220"/>
    <w:rsid w:val="002C0FE1"/>
    <w:rsid w:val="002D1A51"/>
    <w:rsid w:val="002E3098"/>
    <w:rsid w:val="002E317A"/>
    <w:rsid w:val="003018B7"/>
    <w:rsid w:val="00302B1E"/>
    <w:rsid w:val="0031440C"/>
    <w:rsid w:val="003148B4"/>
    <w:rsid w:val="003239AF"/>
    <w:rsid w:val="00324211"/>
    <w:rsid w:val="00327185"/>
    <w:rsid w:val="00332969"/>
    <w:rsid w:val="00336C26"/>
    <w:rsid w:val="00344F18"/>
    <w:rsid w:val="0036579E"/>
    <w:rsid w:val="00373416"/>
    <w:rsid w:val="00380643"/>
    <w:rsid w:val="00380DBC"/>
    <w:rsid w:val="003A2075"/>
    <w:rsid w:val="003A53A9"/>
    <w:rsid w:val="003A5584"/>
    <w:rsid w:val="003A7F83"/>
    <w:rsid w:val="003B57C9"/>
    <w:rsid w:val="003C3223"/>
    <w:rsid w:val="003D15D9"/>
    <w:rsid w:val="003E0FD6"/>
    <w:rsid w:val="00404A7A"/>
    <w:rsid w:val="00404AFC"/>
    <w:rsid w:val="00412E1B"/>
    <w:rsid w:val="00414720"/>
    <w:rsid w:val="0042217B"/>
    <w:rsid w:val="004229CB"/>
    <w:rsid w:val="004302CB"/>
    <w:rsid w:val="00430F15"/>
    <w:rsid w:val="00440BFC"/>
    <w:rsid w:val="00444723"/>
    <w:rsid w:val="0045234E"/>
    <w:rsid w:val="00460503"/>
    <w:rsid w:val="0046425F"/>
    <w:rsid w:val="004643AC"/>
    <w:rsid w:val="00470B92"/>
    <w:rsid w:val="00472FC2"/>
    <w:rsid w:val="00474F3A"/>
    <w:rsid w:val="00483E32"/>
    <w:rsid w:val="00492B75"/>
    <w:rsid w:val="004C0604"/>
    <w:rsid w:val="004C4E49"/>
    <w:rsid w:val="004C687E"/>
    <w:rsid w:val="004D6C21"/>
    <w:rsid w:val="004E5F3F"/>
    <w:rsid w:val="004F12F7"/>
    <w:rsid w:val="004F234D"/>
    <w:rsid w:val="004F5158"/>
    <w:rsid w:val="004F5811"/>
    <w:rsid w:val="00502CE6"/>
    <w:rsid w:val="00513B2C"/>
    <w:rsid w:val="005207C8"/>
    <w:rsid w:val="005213E9"/>
    <w:rsid w:val="0052325F"/>
    <w:rsid w:val="00531152"/>
    <w:rsid w:val="00534DF6"/>
    <w:rsid w:val="005525B7"/>
    <w:rsid w:val="005552E7"/>
    <w:rsid w:val="005565FD"/>
    <w:rsid w:val="005604E7"/>
    <w:rsid w:val="005610BD"/>
    <w:rsid w:val="00561ECC"/>
    <w:rsid w:val="00571DE5"/>
    <w:rsid w:val="00572020"/>
    <w:rsid w:val="00576CE9"/>
    <w:rsid w:val="00577D79"/>
    <w:rsid w:val="005804A8"/>
    <w:rsid w:val="00585ADA"/>
    <w:rsid w:val="005935E6"/>
    <w:rsid w:val="00594025"/>
    <w:rsid w:val="005A41F2"/>
    <w:rsid w:val="005A5240"/>
    <w:rsid w:val="005B1685"/>
    <w:rsid w:val="005C1BA0"/>
    <w:rsid w:val="0060418A"/>
    <w:rsid w:val="00626455"/>
    <w:rsid w:val="006264CB"/>
    <w:rsid w:val="00626C1C"/>
    <w:rsid w:val="00630B97"/>
    <w:rsid w:val="006625AA"/>
    <w:rsid w:val="00662976"/>
    <w:rsid w:val="00662ECC"/>
    <w:rsid w:val="0066374D"/>
    <w:rsid w:val="00664057"/>
    <w:rsid w:val="00667432"/>
    <w:rsid w:val="006704C7"/>
    <w:rsid w:val="006779CB"/>
    <w:rsid w:val="00681DAF"/>
    <w:rsid w:val="00685BB2"/>
    <w:rsid w:val="00686D0D"/>
    <w:rsid w:val="00693025"/>
    <w:rsid w:val="0069773B"/>
    <w:rsid w:val="006B6E73"/>
    <w:rsid w:val="006B78EF"/>
    <w:rsid w:val="006C19D2"/>
    <w:rsid w:val="006C7435"/>
    <w:rsid w:val="006C74F7"/>
    <w:rsid w:val="006C7C49"/>
    <w:rsid w:val="006D44A9"/>
    <w:rsid w:val="006D7001"/>
    <w:rsid w:val="006E4CF8"/>
    <w:rsid w:val="006F1D4D"/>
    <w:rsid w:val="00706E2A"/>
    <w:rsid w:val="0071082E"/>
    <w:rsid w:val="00714CF2"/>
    <w:rsid w:val="00717807"/>
    <w:rsid w:val="00746913"/>
    <w:rsid w:val="00762BD2"/>
    <w:rsid w:val="00763B59"/>
    <w:rsid w:val="00764360"/>
    <w:rsid w:val="0076451E"/>
    <w:rsid w:val="00765D8E"/>
    <w:rsid w:val="007806D5"/>
    <w:rsid w:val="00787354"/>
    <w:rsid w:val="00790E12"/>
    <w:rsid w:val="007A6A71"/>
    <w:rsid w:val="007B4AEE"/>
    <w:rsid w:val="007C27A7"/>
    <w:rsid w:val="007D61A9"/>
    <w:rsid w:val="007E3AA0"/>
    <w:rsid w:val="00806AAF"/>
    <w:rsid w:val="00807140"/>
    <w:rsid w:val="00816E30"/>
    <w:rsid w:val="00823355"/>
    <w:rsid w:val="008265A3"/>
    <w:rsid w:val="00827344"/>
    <w:rsid w:val="00835194"/>
    <w:rsid w:val="0084151F"/>
    <w:rsid w:val="0084481F"/>
    <w:rsid w:val="00854F1C"/>
    <w:rsid w:val="00855D3E"/>
    <w:rsid w:val="00860E7D"/>
    <w:rsid w:val="008708BE"/>
    <w:rsid w:val="008732E5"/>
    <w:rsid w:val="00885521"/>
    <w:rsid w:val="008A2B42"/>
    <w:rsid w:val="008A6249"/>
    <w:rsid w:val="008B050B"/>
    <w:rsid w:val="008B4461"/>
    <w:rsid w:val="008D1FAB"/>
    <w:rsid w:val="008E26CE"/>
    <w:rsid w:val="008F03D8"/>
    <w:rsid w:val="008F1240"/>
    <w:rsid w:val="008F62AE"/>
    <w:rsid w:val="00905A94"/>
    <w:rsid w:val="00913005"/>
    <w:rsid w:val="00915913"/>
    <w:rsid w:val="009309A9"/>
    <w:rsid w:val="009430CD"/>
    <w:rsid w:val="009449C1"/>
    <w:rsid w:val="009568A7"/>
    <w:rsid w:val="009658B7"/>
    <w:rsid w:val="00966D45"/>
    <w:rsid w:val="009716C0"/>
    <w:rsid w:val="00972DD0"/>
    <w:rsid w:val="009805FE"/>
    <w:rsid w:val="00985BFD"/>
    <w:rsid w:val="009975D1"/>
    <w:rsid w:val="009B3B66"/>
    <w:rsid w:val="009C3FED"/>
    <w:rsid w:val="009C48D1"/>
    <w:rsid w:val="009C4DDD"/>
    <w:rsid w:val="009D4247"/>
    <w:rsid w:val="009E052E"/>
    <w:rsid w:val="009E1819"/>
    <w:rsid w:val="009E62E7"/>
    <w:rsid w:val="009F34C3"/>
    <w:rsid w:val="00A01C65"/>
    <w:rsid w:val="00A07560"/>
    <w:rsid w:val="00A11677"/>
    <w:rsid w:val="00A236E1"/>
    <w:rsid w:val="00A630AA"/>
    <w:rsid w:val="00A67EE5"/>
    <w:rsid w:val="00A71F4E"/>
    <w:rsid w:val="00A71FC5"/>
    <w:rsid w:val="00AA5895"/>
    <w:rsid w:val="00AA7502"/>
    <w:rsid w:val="00AB7F79"/>
    <w:rsid w:val="00AC6115"/>
    <w:rsid w:val="00AD5FB3"/>
    <w:rsid w:val="00AD646F"/>
    <w:rsid w:val="00AF59C1"/>
    <w:rsid w:val="00AF716F"/>
    <w:rsid w:val="00AF7884"/>
    <w:rsid w:val="00B22DF3"/>
    <w:rsid w:val="00B25F60"/>
    <w:rsid w:val="00B32310"/>
    <w:rsid w:val="00B339F2"/>
    <w:rsid w:val="00B612F6"/>
    <w:rsid w:val="00B646A4"/>
    <w:rsid w:val="00B676C2"/>
    <w:rsid w:val="00B702FD"/>
    <w:rsid w:val="00B715ED"/>
    <w:rsid w:val="00B72155"/>
    <w:rsid w:val="00B86569"/>
    <w:rsid w:val="00BA7F7D"/>
    <w:rsid w:val="00BB1FDF"/>
    <w:rsid w:val="00BC48B1"/>
    <w:rsid w:val="00BE0A7D"/>
    <w:rsid w:val="00BE3A75"/>
    <w:rsid w:val="00BF235B"/>
    <w:rsid w:val="00BF6841"/>
    <w:rsid w:val="00C23F96"/>
    <w:rsid w:val="00C2549F"/>
    <w:rsid w:val="00C31E99"/>
    <w:rsid w:val="00C35095"/>
    <w:rsid w:val="00C36B68"/>
    <w:rsid w:val="00C3720A"/>
    <w:rsid w:val="00C43435"/>
    <w:rsid w:val="00C45C4F"/>
    <w:rsid w:val="00C51820"/>
    <w:rsid w:val="00C51EDC"/>
    <w:rsid w:val="00C55E9D"/>
    <w:rsid w:val="00C5610B"/>
    <w:rsid w:val="00C64992"/>
    <w:rsid w:val="00C65FB5"/>
    <w:rsid w:val="00C668A9"/>
    <w:rsid w:val="00C722F4"/>
    <w:rsid w:val="00C75387"/>
    <w:rsid w:val="00C77564"/>
    <w:rsid w:val="00C82AA5"/>
    <w:rsid w:val="00C85C5B"/>
    <w:rsid w:val="00C94E05"/>
    <w:rsid w:val="00C96971"/>
    <w:rsid w:val="00CB023E"/>
    <w:rsid w:val="00CB74B4"/>
    <w:rsid w:val="00CC18CC"/>
    <w:rsid w:val="00CC2916"/>
    <w:rsid w:val="00CD0A63"/>
    <w:rsid w:val="00CD4250"/>
    <w:rsid w:val="00CD51AB"/>
    <w:rsid w:val="00CE3DB2"/>
    <w:rsid w:val="00CE7333"/>
    <w:rsid w:val="00D20496"/>
    <w:rsid w:val="00D2352A"/>
    <w:rsid w:val="00D25099"/>
    <w:rsid w:val="00D2566E"/>
    <w:rsid w:val="00D26A76"/>
    <w:rsid w:val="00D51275"/>
    <w:rsid w:val="00D57D59"/>
    <w:rsid w:val="00D740E9"/>
    <w:rsid w:val="00D77752"/>
    <w:rsid w:val="00D8526F"/>
    <w:rsid w:val="00D905FF"/>
    <w:rsid w:val="00D966F5"/>
    <w:rsid w:val="00DA1BB6"/>
    <w:rsid w:val="00DA4247"/>
    <w:rsid w:val="00DB75FA"/>
    <w:rsid w:val="00DC5C37"/>
    <w:rsid w:val="00DE4248"/>
    <w:rsid w:val="00DF7E8E"/>
    <w:rsid w:val="00E017E0"/>
    <w:rsid w:val="00E05BE5"/>
    <w:rsid w:val="00E07D66"/>
    <w:rsid w:val="00E10A2F"/>
    <w:rsid w:val="00E20F2B"/>
    <w:rsid w:val="00E2444F"/>
    <w:rsid w:val="00E308E4"/>
    <w:rsid w:val="00E32F7D"/>
    <w:rsid w:val="00E34753"/>
    <w:rsid w:val="00E457B0"/>
    <w:rsid w:val="00E500A2"/>
    <w:rsid w:val="00E53299"/>
    <w:rsid w:val="00E6003E"/>
    <w:rsid w:val="00E62F31"/>
    <w:rsid w:val="00E66076"/>
    <w:rsid w:val="00E749B0"/>
    <w:rsid w:val="00E9500F"/>
    <w:rsid w:val="00E95E18"/>
    <w:rsid w:val="00EA2E09"/>
    <w:rsid w:val="00EB5070"/>
    <w:rsid w:val="00EC45CC"/>
    <w:rsid w:val="00EC7AAF"/>
    <w:rsid w:val="00EE1DAB"/>
    <w:rsid w:val="00EF2DD4"/>
    <w:rsid w:val="00F01369"/>
    <w:rsid w:val="00F0202A"/>
    <w:rsid w:val="00F20195"/>
    <w:rsid w:val="00F211CA"/>
    <w:rsid w:val="00F26203"/>
    <w:rsid w:val="00F3038D"/>
    <w:rsid w:val="00F37BD2"/>
    <w:rsid w:val="00F42CA1"/>
    <w:rsid w:val="00F445E4"/>
    <w:rsid w:val="00F73D87"/>
    <w:rsid w:val="00F90578"/>
    <w:rsid w:val="00F91F36"/>
    <w:rsid w:val="00FA2B55"/>
    <w:rsid w:val="00FA5196"/>
    <w:rsid w:val="00FB0746"/>
    <w:rsid w:val="00FB39BD"/>
    <w:rsid w:val="00FB461F"/>
    <w:rsid w:val="00FC1C7F"/>
    <w:rsid w:val="00FC36C1"/>
    <w:rsid w:val="00FE0B8B"/>
    <w:rsid w:val="00FF2DEF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177C"/>
  <w15:chartTrackingRefBased/>
  <w15:docId w15:val="{42FE2B8D-8BBC-4E7C-820D-5B760548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,Top Level,Heading Char Char,Heading Char,Chapter Heading,Savell Bird..,Section Heading,1 ghost,g,Outline1,ghost,h1,L1,RSKH1,RSKHeading 1,§1.,chap,AETC-H1,RSKH11,RSKH12,RSKH111,RSK-H1,Oscar Faber 1,Tomhead 1,Outline1 Char,Title Name"/>
    <w:next w:val="Heading2"/>
    <w:link w:val="Heading1Char"/>
    <w:uiPriority w:val="9"/>
    <w:qFormat/>
    <w:rsid w:val="00571DE5"/>
    <w:pPr>
      <w:widowControl w:val="0"/>
      <w:numPr>
        <w:numId w:val="5"/>
      </w:numPr>
      <w:spacing w:after="480" w:line="360" w:lineRule="auto"/>
      <w:jc w:val="both"/>
      <w:outlineLvl w:val="0"/>
    </w:pPr>
    <w:rPr>
      <w:rFonts w:ascii="Tahoma" w:eastAsia="Times New Roman" w:hAnsi="Tahoma" w:cs="Arial"/>
      <w:b/>
      <w:bCs/>
      <w:sz w:val="32"/>
      <w:szCs w:val="32"/>
    </w:rPr>
  </w:style>
  <w:style w:type="paragraph" w:styleId="Heading2">
    <w:name w:val="heading 2"/>
    <w:aliases w:val="Section,ERA Level 1 Heading,Heading  - SECTION,Heading 2 Char1,Heading 2 Char Char,Heading 2 Char Char Char,Oscar Faber 2,Numbered 2,Sub Heading,Second Level,Paragraph,Outline2,2 headline,h,h2,A,Para Nos,Major,RSKH2,RSK Heading 2,RSKHeading 2"/>
    <w:link w:val="Heading2Char"/>
    <w:qFormat/>
    <w:rsid w:val="00571DE5"/>
    <w:pPr>
      <w:widowControl w:val="0"/>
      <w:numPr>
        <w:ilvl w:val="1"/>
        <w:numId w:val="5"/>
      </w:numPr>
      <w:spacing w:after="480" w:line="36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BK List Char,BW Body Text Report Char,Bullets Char,Main Body of Text Char,MM List Paragraph Char"/>
    <w:basedOn w:val="DefaultParagraphFont"/>
    <w:link w:val="ListParagraph"/>
    <w:uiPriority w:val="34"/>
    <w:locked/>
    <w:rsid w:val="006D7001"/>
    <w:rPr>
      <w:rFonts w:ascii="Calibri" w:hAnsi="Calibri" w:cs="Calibri"/>
    </w:rPr>
  </w:style>
  <w:style w:type="paragraph" w:styleId="ListParagraph">
    <w:name w:val="List Paragraph"/>
    <w:aliases w:val="DBK List,BW Body Text Report,Bullets,Main Body of Text,MM List Paragraph"/>
    <w:basedOn w:val="Normal"/>
    <w:link w:val="ListParagraphChar"/>
    <w:uiPriority w:val="34"/>
    <w:qFormat/>
    <w:rsid w:val="006D7001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D0A63"/>
    <w:rPr>
      <w:b/>
      <w:bCs/>
    </w:rPr>
  </w:style>
  <w:style w:type="paragraph" w:styleId="FootnoteText">
    <w:name w:val="footnote text"/>
    <w:aliases w:val="Harestanes Ref,RSK-FT,RSK-FT1,RSK-FT2,AQC Footnote,Footnote Text Char1,Footnote Text Char Char,Footnote Text Char1 Char Char,Footnote Text Char Char Char Char,Footnote Text Char2 Char Char Char Char Char,Footnote Text Char2 Char Char Char"/>
    <w:basedOn w:val="Normal"/>
    <w:link w:val="FootnoteTextChar"/>
    <w:uiPriority w:val="99"/>
    <w:qFormat/>
    <w:rsid w:val="00CD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Harestanes Ref Char,RSK-FT Char,RSK-FT1 Char,RSK-FT2 Char,AQC Footnote Char,Footnote Text Char1 Char,Footnote Text Char Char Char,Footnote Text Char1 Char Char Char,Footnote Text Char Char Char Char Char"/>
    <w:basedOn w:val="DefaultParagraphFont"/>
    <w:link w:val="FootnoteText"/>
    <w:uiPriority w:val="99"/>
    <w:rsid w:val="00CD0A6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EN Footnote Reference"/>
    <w:basedOn w:val="DefaultParagraphFont"/>
    <w:uiPriority w:val="99"/>
    <w:rsid w:val="00664057"/>
    <w:rPr>
      <w:vertAlign w:val="superscript"/>
    </w:rPr>
  </w:style>
  <w:style w:type="character" w:customStyle="1" w:styleId="Heading1Char">
    <w:name w:val="Heading 1 Char"/>
    <w:aliases w:val="Heading Char1,Top Level Char,Heading Char Char Char,Heading Char Char1,Chapter Heading Char,Savell Bird.. Char,Section Heading Char,1 ghost Char,g Char,Outline1 Char1,ghost Char,h1 Char,L1 Char,RSKH1 Char,RSKHeading 1 Char,§1. Char"/>
    <w:basedOn w:val="DefaultParagraphFont"/>
    <w:link w:val="Heading1"/>
    <w:uiPriority w:val="9"/>
    <w:rsid w:val="00571DE5"/>
    <w:rPr>
      <w:rFonts w:ascii="Tahoma" w:eastAsia="Times New Roman" w:hAnsi="Tahoma" w:cs="Arial"/>
      <w:b/>
      <w:bCs/>
      <w:sz w:val="32"/>
      <w:szCs w:val="32"/>
    </w:rPr>
  </w:style>
  <w:style w:type="character" w:customStyle="1" w:styleId="Heading2Char">
    <w:name w:val="Heading 2 Char"/>
    <w:aliases w:val="Section Char,ERA Level 1 Heading Char,Heading  - SECTION Char,Heading 2 Char1 Char,Heading 2 Char Char Char1,Heading 2 Char Char Char Char,Oscar Faber 2 Char,Numbered 2 Char,Sub Heading Char,Second Level Char,Paragraph Char,Outline2 Char"/>
    <w:basedOn w:val="DefaultParagraphFont"/>
    <w:link w:val="Heading2"/>
    <w:rsid w:val="00571DE5"/>
    <w:rPr>
      <w:rFonts w:ascii="Tahoma" w:eastAsia="Times New Roman" w:hAnsi="Tahoma" w:cs="Arial"/>
      <w:bCs/>
      <w:iCs/>
      <w:sz w:val="20"/>
      <w:szCs w:val="28"/>
    </w:rPr>
  </w:style>
  <w:style w:type="character" w:styleId="Hyperlink">
    <w:name w:val="Hyperlink"/>
    <w:uiPriority w:val="99"/>
    <w:rsid w:val="00571DE5"/>
    <w:rPr>
      <w:rFonts w:ascii="Tahoma" w:hAnsi="Tahoma"/>
      <w:color w:val="EE3124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17A"/>
  </w:style>
  <w:style w:type="paragraph" w:styleId="Footer">
    <w:name w:val="footer"/>
    <w:basedOn w:val="Normal"/>
    <w:link w:val="FooterChar"/>
    <w:uiPriority w:val="99"/>
    <w:unhideWhenUsed/>
    <w:rsid w:val="002E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7A"/>
  </w:style>
  <w:style w:type="character" w:styleId="UnresolvedMention">
    <w:name w:val="Unresolved Mention"/>
    <w:basedOn w:val="DefaultParagraphFont"/>
    <w:uiPriority w:val="99"/>
    <w:semiHidden/>
    <w:unhideWhenUsed/>
    <w:rsid w:val="00BF23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8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1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collections/planning-practice-guida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rtsmere.gov.uk/Planning--Building-Control/Planning-Policy/Developer-Contributions-Framework/000-Developer-Contributions-Framework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rtsmere.gov.uk/Documents/09-Planning--Building-Control/Planning-Policy/Local-Plan/Policies-Map-Whole-Borough-2012-27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den xmlns="2598681e-7ce4-4b06-94a8-de3f4aeacd11">false</Hidd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10DB99AB2EC4B9F6F1D0DF1C4D907" ma:contentTypeVersion="10" ma:contentTypeDescription="Create a new document." ma:contentTypeScope="" ma:versionID="b58644d6d5bdc5c0c67b4430e823dbac">
  <xsd:schema xmlns:xsd="http://www.w3.org/2001/XMLSchema" xmlns:xs="http://www.w3.org/2001/XMLSchema" xmlns:p="http://schemas.microsoft.com/office/2006/metadata/properties" xmlns:ns2="2598681e-7ce4-4b06-94a8-de3f4aeacd11" xmlns:ns3="840ac7ca-e9cc-4bd2-af3c-02d8eaa1b63a" targetNamespace="http://schemas.microsoft.com/office/2006/metadata/properties" ma:root="true" ma:fieldsID="d7b189707d25b5871b91c834625fa838" ns2:_="" ns3:_="">
    <xsd:import namespace="2598681e-7ce4-4b06-94a8-de3f4aeacd11"/>
    <xsd:import namespace="840ac7ca-e9cc-4bd2-af3c-02d8eaa1b63a"/>
    <xsd:element name="properties">
      <xsd:complexType>
        <xsd:sequence>
          <xsd:element name="documentManagement">
            <xsd:complexType>
              <xsd:all>
                <xsd:element ref="ns2:Hidde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8681e-7ce4-4b06-94a8-de3f4aeacd11" elementFormDefault="qualified">
    <xsd:import namespace="http://schemas.microsoft.com/office/2006/documentManagement/types"/>
    <xsd:import namespace="http://schemas.microsoft.com/office/infopath/2007/PartnerControls"/>
    <xsd:element name="Hidden" ma:index="8" nillable="true" ma:displayName="Hidden" ma:default="0" ma:indexed="true" ma:internalName="Hidden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c7ca-e9cc-4bd2-af3c-02d8eaa1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BAB89E3E-754D-451B-B649-4ECA55369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43FB4-8894-480D-868F-8496532744E1}">
  <ds:schemaRefs>
    <ds:schemaRef ds:uri="http://schemas.microsoft.com/office/2006/metadata/properties"/>
    <ds:schemaRef ds:uri="http://schemas.microsoft.com/office/infopath/2007/PartnerControls"/>
    <ds:schemaRef ds:uri="2598681e-7ce4-4b06-94a8-de3f4aeacd11"/>
  </ds:schemaRefs>
</ds:datastoreItem>
</file>

<file path=customXml/itemProps3.xml><?xml version="1.0" encoding="utf-8"?>
<ds:datastoreItem xmlns:ds="http://schemas.openxmlformats.org/officeDocument/2006/customXml" ds:itemID="{5156DC71-E9CD-42BE-8A7F-07445E07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8681e-7ce4-4b06-94a8-de3f4aeacd11"/>
    <ds:schemaRef ds:uri="840ac7ca-e9cc-4bd2-af3c-02d8eaa1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35D86-542B-42A0-9816-6C44CBEFD4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Core-Documents-List-06.11.24</dc:title>
  <dc:subject>
  </dc:subject>
  <dc:creator>Lynsey Rigg</dc:creator>
  <cp:keywords>
  </cp:keywords>
  <dc:description>
  </dc:description>
  <cp:lastModifiedBy>Contensis For Councils</cp:lastModifiedBy>
  <cp:revision>3</cp:revision>
  <cp:lastPrinted>2024-09-10T10:32:00Z</cp:lastPrinted>
  <dcterms:created xsi:type="dcterms:W3CDTF">2024-11-06T19:17:00Z</dcterms:created>
  <dcterms:modified xsi:type="dcterms:W3CDTF">2024-11-27T17:07:21Z</dcterms:modified>
</cp:coreProperties>cterms:W3CDTF">2024-11-08T10:12:00Z</dcterms:modified>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0x010100E6A10DB99AB2EC4B9F6F1D0DF1C4D907</vt:lpwstr>
  </property>
  <property fmtid="{D5CDD505-2E9C-101B-9397-08002B2CF9AE}" pid="4" name="_NewReviewCycle">
    <vt:lpwstr/>
  </property>
</Properties>
</file>