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97" w:rsidRPr="001E5097" w:rsidRDefault="001E5097" w:rsidP="001E5097">
      <w:pPr>
        <w:jc w:val="center"/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HERTSMERE BOROUGH COUNCIL</w:t>
      </w:r>
    </w:p>
    <w:p w:rsidR="001E5097" w:rsidRPr="001E5097" w:rsidRDefault="001E5097" w:rsidP="001E5097">
      <w:pPr>
        <w:jc w:val="center"/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WARD IMPROVEMENT INITIAT</w:t>
      </w:r>
      <w:r w:rsidR="004D0D8F">
        <w:rPr>
          <w:rFonts w:ascii="Arial" w:hAnsi="Arial" w:cs="Arial"/>
          <w:b/>
          <w:sz w:val="24"/>
        </w:rPr>
        <w:t>IVE</w:t>
      </w:r>
      <w:r w:rsidR="0014760B">
        <w:rPr>
          <w:rFonts w:ascii="Arial" w:hAnsi="Arial" w:cs="Arial"/>
          <w:b/>
          <w:sz w:val="24"/>
        </w:rPr>
        <w:t xml:space="preserve"> SCHEME APPLICATION FORM 2025/26</w:t>
      </w:r>
    </w:p>
    <w:p w:rsidR="001E5097" w:rsidRPr="001E5097" w:rsidRDefault="001E5097" w:rsidP="001E5097">
      <w:pPr>
        <w:jc w:val="center"/>
        <w:rPr>
          <w:rFonts w:ascii="Arial" w:hAnsi="Arial" w:cs="Arial"/>
          <w:b/>
          <w:sz w:val="24"/>
        </w:rPr>
      </w:pPr>
    </w:p>
    <w:p w:rsidR="001E5097" w:rsidRDefault="001E5097" w:rsidP="001E5097">
      <w:p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 xml:space="preserve">Please ensure you read the </w:t>
      </w:r>
      <w:r w:rsidRPr="001E5097">
        <w:rPr>
          <w:rFonts w:ascii="Arial" w:hAnsi="Arial" w:cs="Arial"/>
          <w:b/>
          <w:i/>
          <w:sz w:val="24"/>
        </w:rPr>
        <w:t>Guidance Notes</w:t>
      </w:r>
      <w:r w:rsidRPr="001E5097">
        <w:rPr>
          <w:rFonts w:ascii="Arial" w:hAnsi="Arial" w:cs="Arial"/>
          <w:sz w:val="24"/>
        </w:rPr>
        <w:t xml:space="preserve"> available on the website </w:t>
      </w:r>
      <w:r w:rsidR="00C11A76">
        <w:rPr>
          <w:rFonts w:ascii="Arial" w:hAnsi="Arial" w:cs="Arial"/>
          <w:sz w:val="24"/>
        </w:rPr>
        <w:t xml:space="preserve">prior to completing this form. </w:t>
      </w:r>
      <w:r w:rsidRPr="001E5097">
        <w:rPr>
          <w:rFonts w:ascii="Arial" w:hAnsi="Arial" w:cs="Arial"/>
          <w:sz w:val="24"/>
        </w:rPr>
        <w:t>Submitting your application should not be classed as approval.  You will be contacted once your application has been considered.</w:t>
      </w:r>
    </w:p>
    <w:p w:rsidR="00D50F5B" w:rsidRPr="001E5097" w:rsidRDefault="00D50F5B" w:rsidP="001E50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Funding may cover revenue or capital costs as a ‘one-off’ grant for a specific project, event, programme or events or equipment.</w:t>
      </w:r>
    </w:p>
    <w:p w:rsidR="0080135E" w:rsidRPr="0014760B" w:rsidRDefault="0080135E">
      <w:pPr>
        <w:rPr>
          <w:rFonts w:ascii="Arial" w:hAnsi="Arial" w:cs="Arial"/>
          <w:b/>
          <w:sz w:val="24"/>
        </w:rPr>
      </w:pPr>
      <w:r w:rsidRPr="0014760B">
        <w:rPr>
          <w:rFonts w:ascii="Arial" w:hAnsi="Arial" w:cs="Arial"/>
          <w:b/>
          <w:sz w:val="24"/>
        </w:rPr>
        <w:t>Please note that to ensure you application is successful you will need to provide the following information:</w:t>
      </w:r>
    </w:p>
    <w:p w:rsidR="0080135E" w:rsidRPr="0014760B" w:rsidRDefault="0080135E" w:rsidP="0080135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14760B">
        <w:rPr>
          <w:rFonts w:ascii="Arial" w:hAnsi="Arial" w:cs="Arial"/>
          <w:b/>
          <w:sz w:val="24"/>
        </w:rPr>
        <w:t>evidence of a constitution;</w:t>
      </w:r>
    </w:p>
    <w:p w:rsidR="0080135E" w:rsidRPr="0014760B" w:rsidRDefault="0080135E" w:rsidP="0080135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14760B">
        <w:rPr>
          <w:rFonts w:ascii="Arial" w:hAnsi="Arial" w:cs="Arial"/>
          <w:b/>
          <w:sz w:val="24"/>
        </w:rPr>
        <w:t>confirmation of organisation bank account;</w:t>
      </w:r>
    </w:p>
    <w:p w:rsidR="0080135E" w:rsidRPr="0014760B" w:rsidRDefault="0080135E" w:rsidP="0080135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14760B">
        <w:rPr>
          <w:rFonts w:ascii="Arial" w:hAnsi="Arial" w:cs="Arial"/>
          <w:b/>
          <w:sz w:val="24"/>
        </w:rPr>
        <w:t>accounts and an annual report if applying for more than £</w:t>
      </w:r>
      <w:r w:rsidR="00061E91" w:rsidRPr="0014760B">
        <w:rPr>
          <w:rFonts w:ascii="Arial" w:hAnsi="Arial" w:cs="Arial"/>
          <w:b/>
          <w:sz w:val="24"/>
        </w:rPr>
        <w:t>15</w:t>
      </w:r>
      <w:r w:rsidRPr="0014760B">
        <w:rPr>
          <w:rFonts w:ascii="Arial" w:hAnsi="Arial" w:cs="Arial"/>
          <w:b/>
          <w:sz w:val="24"/>
        </w:rPr>
        <w:t>00 in total</w:t>
      </w:r>
    </w:p>
    <w:p w:rsidR="00FB5ADC" w:rsidRPr="0014760B" w:rsidRDefault="005021C4" w:rsidP="00FB5AD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14760B">
        <w:rPr>
          <w:rFonts w:ascii="Arial" w:hAnsi="Arial" w:cs="Arial"/>
          <w:b/>
          <w:sz w:val="24"/>
        </w:rPr>
        <w:t>equal opportunities and safeguarding monitoring policies</w:t>
      </w:r>
    </w:p>
    <w:p w:rsidR="0014760B" w:rsidRDefault="0014760B" w:rsidP="00FB5ADC">
      <w:pPr>
        <w:rPr>
          <w:rFonts w:ascii="Arial" w:hAnsi="Arial" w:cs="Arial"/>
          <w:sz w:val="24"/>
        </w:rPr>
      </w:pPr>
    </w:p>
    <w:p w:rsidR="00FB5ADC" w:rsidRDefault="00FB5ADC" w:rsidP="00FB5ADC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Once this form has been completed, please send it to </w:t>
      </w:r>
      <w:hyperlink r:id="rId7" w:history="1">
        <w:r w:rsidRPr="006D2AB3">
          <w:rPr>
            <w:rStyle w:val="Hyperlink"/>
            <w:rFonts w:ascii="Arial" w:hAnsi="Arial" w:cs="Arial"/>
            <w:sz w:val="24"/>
          </w:rPr>
          <w:t>grantapplications@hertsmere.gov.uk</w:t>
        </w:r>
      </w:hyperlink>
      <w:r>
        <w:rPr>
          <w:rFonts w:ascii="Arial" w:hAnsi="Arial" w:cs="Arial"/>
          <w:sz w:val="24"/>
        </w:rPr>
        <w:t xml:space="preserve"> and include ‘WIIS’ in the email subject so that the application can be processed correctly.</w:t>
      </w:r>
    </w:p>
    <w:p w:rsidR="00FB5ADC" w:rsidRPr="001E5097" w:rsidRDefault="00FB5ADC">
      <w:pPr>
        <w:rPr>
          <w:rFonts w:ascii="Arial" w:hAnsi="Arial" w:cs="Arial"/>
          <w:sz w:val="24"/>
        </w:rPr>
      </w:pPr>
    </w:p>
    <w:p w:rsidR="00A965BD" w:rsidRDefault="001E5097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ORGANISATION DETAILS</w:t>
      </w:r>
      <w:r w:rsidR="00A965BD" w:rsidRPr="001E5097">
        <w:rPr>
          <w:rFonts w:ascii="Arial" w:hAnsi="Arial" w:cs="Arial"/>
          <w:sz w:val="24"/>
          <w:u w:val="single"/>
        </w:rPr>
        <w:t>:</w:t>
      </w:r>
    </w:p>
    <w:p w:rsidR="001E5097" w:rsidRPr="001E5097" w:rsidRDefault="001E5097">
      <w:pPr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1 Details for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Name of organisation to whom the grant will be paid: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Pr="001E5097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Main contact for this application: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Pr="001E5097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39372A" w:rsidRDefault="0039372A">
            <w:pPr>
              <w:rPr>
                <w:rFonts w:ascii="Arial" w:hAnsi="Arial" w:cs="Arial"/>
                <w:sz w:val="24"/>
              </w:rPr>
            </w:pPr>
          </w:p>
          <w:p w:rsidR="0039372A" w:rsidRDefault="0039372A">
            <w:pPr>
              <w:rPr>
                <w:rFonts w:ascii="Arial" w:hAnsi="Arial" w:cs="Arial"/>
                <w:sz w:val="24"/>
              </w:rPr>
            </w:pP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 Number: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Pr="001E5097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rPr>
          <w:trHeight w:val="415"/>
        </w:trPr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Pr="001E5097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9016" w:type="dxa"/>
            <w:gridSpan w:val="2"/>
          </w:tcPr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Nature of organisation: (Type of organisation, activities, membership, ages </w:t>
            </w:r>
            <w:r w:rsidR="0014760B">
              <w:rPr>
                <w:rFonts w:ascii="Arial" w:hAnsi="Arial" w:cs="Arial"/>
                <w:sz w:val="24"/>
              </w:rPr>
              <w:t>etc.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  <w:p w:rsidR="008921FC" w:rsidRDefault="008921FC" w:rsidP="00573491">
            <w:pPr>
              <w:rPr>
                <w:rFonts w:ascii="Arial" w:hAnsi="Arial" w:cs="Arial"/>
                <w:sz w:val="24"/>
              </w:rPr>
            </w:pPr>
          </w:p>
          <w:p w:rsidR="00767F1D" w:rsidRDefault="00767F1D" w:rsidP="00573491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9016" w:type="dxa"/>
            <w:gridSpan w:val="2"/>
          </w:tcPr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What is the purpose of the organisation? What are the main goals/aims?</w:t>
            </w: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  <w:p w:rsidR="00767F1D" w:rsidRDefault="00767F1D" w:rsidP="00573491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D75" w:rsidTr="007A0D75">
        <w:tc>
          <w:tcPr>
            <w:tcW w:w="9016" w:type="dxa"/>
          </w:tcPr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Which Hertsmere ward will the project benefit? (You can find a list of wards on the application guidance notes document)</w:t>
            </w: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="00435601" w:rsidRPr="001E5097" w:rsidRDefault="00435601">
      <w:pPr>
        <w:rPr>
          <w:rFonts w:ascii="Arial" w:hAnsi="Arial" w:cs="Arial"/>
          <w:sz w:val="24"/>
          <w:u w:val="single"/>
        </w:rPr>
      </w:pPr>
    </w:p>
    <w:p w:rsidR="00435601" w:rsidRPr="001E5097" w:rsidRDefault="00435601" w:rsidP="00435601">
      <w:pPr>
        <w:rPr>
          <w:rFonts w:ascii="Arial" w:hAnsi="Arial" w:cs="Arial"/>
          <w:sz w:val="24"/>
        </w:rPr>
      </w:pPr>
    </w:p>
    <w:p w:rsidR="00A965BD" w:rsidRDefault="00E37D4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ABOUT </w:t>
      </w:r>
      <w:proofErr w:type="gramStart"/>
      <w:r>
        <w:rPr>
          <w:rFonts w:ascii="Arial" w:hAnsi="Arial" w:cs="Arial"/>
          <w:sz w:val="24"/>
          <w:u w:val="single"/>
        </w:rPr>
        <w:t>YOUR</w:t>
      </w:r>
      <w:proofErr w:type="gramEnd"/>
      <w:r>
        <w:rPr>
          <w:rFonts w:ascii="Arial" w:hAnsi="Arial" w:cs="Arial"/>
          <w:sz w:val="24"/>
          <w:u w:val="single"/>
        </w:rPr>
        <w:t xml:space="preserve"> FUNDING</w:t>
      </w:r>
      <w:r w:rsidR="00A965BD" w:rsidRPr="001E5097">
        <w:rPr>
          <w:rFonts w:ascii="Arial" w:hAnsi="Arial" w:cs="Arial"/>
          <w:sz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1FC" w:rsidTr="00710253">
        <w:tc>
          <w:tcPr>
            <w:tcW w:w="4508" w:type="dxa"/>
          </w:tcPr>
          <w:p w:rsidR="008921FC" w:rsidRPr="001E5097" w:rsidRDefault="008921FC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Amount of funding required:</w:t>
            </w:r>
          </w:p>
          <w:p w:rsidR="008921FC" w:rsidRPr="001E5097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1E5097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D6617B">
        <w:tc>
          <w:tcPr>
            <w:tcW w:w="4508" w:type="dxa"/>
          </w:tcPr>
          <w:p w:rsidR="008921FC" w:rsidRDefault="008921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cost of the project/activity: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1E5097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40706A">
        <w:tc>
          <w:tcPr>
            <w:tcW w:w="4508" w:type="dxa"/>
          </w:tcPr>
          <w:p w:rsidR="008921FC" w:rsidRDefault="008921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Funds already raised: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1E5097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96311D">
        <w:tc>
          <w:tcPr>
            <w:tcW w:w="4508" w:type="dxa"/>
          </w:tcPr>
          <w:p w:rsidR="008921FC" w:rsidRDefault="00EB77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you getting money to help pay for this project/activity from any other source?</w:t>
            </w:r>
          </w:p>
          <w:p w:rsidR="00EB77CD" w:rsidRPr="00EB77CD" w:rsidRDefault="00EB77CD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Please include details of any pending applications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1E5097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E64947">
        <w:tc>
          <w:tcPr>
            <w:tcW w:w="4508" w:type="dxa"/>
          </w:tcPr>
          <w:p w:rsidR="008921FC" w:rsidRDefault="00EB77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there a specific date that you need the funding by and why?</w:t>
            </w:r>
            <w:r w:rsidR="008921FC">
              <w:rPr>
                <w:rFonts w:ascii="Arial" w:hAnsi="Arial" w:cs="Arial"/>
                <w:sz w:val="24"/>
              </w:rPr>
              <w:t xml:space="preserve"> (Please note that we cannot guarantee meeting your required date)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1E5097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905AD8">
        <w:tc>
          <w:tcPr>
            <w:tcW w:w="4508" w:type="dxa"/>
          </w:tcPr>
          <w:p w:rsidR="008921FC" w:rsidRPr="007A0D75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Does the organisation have a bank account in its own name? (please note that that grants can only be paid to organisations who have their own bank account)</w:t>
            </w:r>
          </w:p>
          <w:p w:rsidR="008921FC" w:rsidRPr="007A0D75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Pr="007A0D75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7A0D75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YES/NO</w:t>
            </w:r>
          </w:p>
          <w:p w:rsidR="008921FC" w:rsidRPr="007A0D75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Please delete as appropriate</w:t>
            </w:r>
          </w:p>
          <w:p w:rsidR="008921FC" w:rsidRPr="007A0D75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A0D75" w:rsidTr="001E5097">
        <w:tc>
          <w:tcPr>
            <w:tcW w:w="9016" w:type="dxa"/>
            <w:gridSpan w:val="2"/>
          </w:tcPr>
          <w:p w:rsidR="007A0D75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Discussions with ward councillor</w:t>
            </w:r>
            <w:r w:rsidR="00EB77CD">
              <w:rPr>
                <w:rFonts w:ascii="Arial" w:hAnsi="Arial" w:cs="Arial"/>
                <w:sz w:val="24"/>
              </w:rPr>
              <w:t>(s)</w:t>
            </w:r>
            <w:r>
              <w:rPr>
                <w:rFonts w:ascii="Arial" w:hAnsi="Arial" w:cs="Arial"/>
                <w:sz w:val="24"/>
              </w:rPr>
              <w:t>: (Please state the name of your ward councillor(s) and give a brief summary of the discussions that you have had with them.)</w:t>
            </w: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Pr="007A0D75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921FC" w:rsidRDefault="008921FC">
      <w:pPr>
        <w:rPr>
          <w:rFonts w:ascii="Arial" w:hAnsi="Arial" w:cs="Arial"/>
          <w:sz w:val="24"/>
          <w:u w:val="single"/>
        </w:rPr>
      </w:pPr>
    </w:p>
    <w:p w:rsidR="00FC071A" w:rsidRPr="001E5097" w:rsidRDefault="00E37D4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PROJECT DETAILS</w:t>
      </w:r>
      <w:r w:rsidR="00FC071A" w:rsidRPr="001E5097">
        <w:rPr>
          <w:rFonts w:ascii="Arial" w:hAnsi="Arial" w:cs="Arial"/>
          <w:sz w:val="24"/>
          <w:u w:val="single"/>
        </w:rPr>
        <w:t>:</w:t>
      </w:r>
    </w:p>
    <w:p w:rsidR="00C02031" w:rsidRPr="001E5097" w:rsidRDefault="00EB77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Tell us about how you will use the funding and please </w:t>
      </w:r>
      <w:r w:rsidR="00C02031" w:rsidRPr="001E5097">
        <w:rPr>
          <w:rFonts w:ascii="Arial" w:hAnsi="Arial" w:cs="Arial"/>
          <w:sz w:val="24"/>
        </w:rPr>
        <w:t>include the following:</w:t>
      </w:r>
    </w:p>
    <w:p w:rsidR="00C02031" w:rsidRPr="001E5097" w:rsidRDefault="00C02031" w:rsidP="00C020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Who will it benefit and how?</w:t>
      </w:r>
    </w:p>
    <w:p w:rsidR="00C02031" w:rsidRPr="001E5097" w:rsidRDefault="00C02031" w:rsidP="00C020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Why is it needed?</w:t>
      </w:r>
    </w:p>
    <w:p w:rsidR="009104FB" w:rsidRDefault="00C02031" w:rsidP="009104F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How does it support Hertsm</w:t>
      </w:r>
      <w:r w:rsidR="007434A8">
        <w:rPr>
          <w:rFonts w:ascii="Arial" w:hAnsi="Arial" w:cs="Arial"/>
          <w:sz w:val="24"/>
        </w:rPr>
        <w:t xml:space="preserve">ere Borough Council’s </w:t>
      </w:r>
      <w:hyperlink r:id="rId8" w:history="1">
        <w:r w:rsidR="00EB77CD">
          <w:rPr>
            <w:rStyle w:val="Hyperlink"/>
            <w:rFonts w:ascii="Arial" w:hAnsi="Arial" w:cs="Arial"/>
            <w:sz w:val="24"/>
          </w:rPr>
          <w:t>Corporate V</w:t>
        </w:r>
        <w:r w:rsidR="007434A8" w:rsidRPr="00EB77CD">
          <w:rPr>
            <w:rStyle w:val="Hyperlink"/>
            <w:rFonts w:ascii="Arial" w:hAnsi="Arial" w:cs="Arial"/>
            <w:sz w:val="24"/>
          </w:rPr>
          <w:t>ision</w:t>
        </w:r>
      </w:hyperlink>
      <w:r w:rsidR="007434A8">
        <w:rPr>
          <w:rFonts w:ascii="Arial" w:hAnsi="Arial" w:cs="Arial"/>
          <w:sz w:val="24"/>
        </w:rPr>
        <w:t>?</w:t>
      </w:r>
    </w:p>
    <w:p w:rsid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EB77CD">
        <w:rPr>
          <w:rFonts w:ascii="Arial" w:hAnsi="Arial" w:cs="Arial"/>
          <w:sz w:val="24"/>
        </w:rPr>
        <w:t>Hertsmere has a strong identity</w:t>
      </w:r>
    </w:p>
    <w:p w:rsid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drives sustainable growth</w:t>
      </w:r>
    </w:p>
    <w:p w:rsid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enterprising</w:t>
      </w:r>
    </w:p>
    <w:p w:rsid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takes climate action</w:t>
      </w:r>
    </w:p>
    <w:p w:rsid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inclusive and equitable</w:t>
      </w:r>
    </w:p>
    <w:p w:rsidR="007A0D75" w:rsidRP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open and collaborative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D75" w:rsidTr="007A0D75">
        <w:tc>
          <w:tcPr>
            <w:tcW w:w="9016" w:type="dxa"/>
          </w:tcPr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="007A0D75" w:rsidRPr="007A0D75" w:rsidRDefault="007A0D75" w:rsidP="007A0D75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8921FC" w:rsidRPr="008921FC" w:rsidTr="008921FC">
        <w:tc>
          <w:tcPr>
            <w:tcW w:w="5524" w:type="dxa"/>
          </w:tcPr>
          <w:p w:rsidR="008921FC" w:rsidRPr="008921FC" w:rsidRDefault="008921FC" w:rsidP="008921FC">
            <w:pPr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 xml:space="preserve">*Are you a Member of employee, or are you to your knowledge, related to a Member of employee of Hertsmere Borough Council? </w:t>
            </w:r>
          </w:p>
        </w:tc>
        <w:tc>
          <w:tcPr>
            <w:tcW w:w="3492" w:type="dxa"/>
          </w:tcPr>
          <w:p w:rsidR="008921FC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>YES/NO</w:t>
            </w:r>
          </w:p>
          <w:p w:rsidR="008921FC" w:rsidRPr="008921FC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>(delete as appropriate)</w:t>
            </w:r>
          </w:p>
        </w:tc>
      </w:tr>
    </w:tbl>
    <w:p w:rsidR="008921FC" w:rsidRDefault="008921FC">
      <w:pPr>
        <w:rPr>
          <w:rFonts w:ascii="Arial" w:hAnsi="Arial" w:cs="Arial"/>
          <w:sz w:val="24"/>
          <w:u w:val="single"/>
        </w:rPr>
      </w:pPr>
    </w:p>
    <w:p w:rsidR="00C46631" w:rsidRDefault="00C46631">
      <w:pPr>
        <w:rPr>
          <w:rFonts w:ascii="Arial" w:hAnsi="Arial" w:cs="Arial"/>
          <w:sz w:val="24"/>
          <w:u w:val="single"/>
        </w:rPr>
      </w:pPr>
    </w:p>
    <w:p w:rsidR="00190C09" w:rsidRPr="001E5097" w:rsidRDefault="00190C09">
      <w:pPr>
        <w:rPr>
          <w:rFonts w:ascii="Arial" w:hAnsi="Arial" w:cs="Arial"/>
          <w:sz w:val="24"/>
          <w:u w:val="single"/>
        </w:rPr>
      </w:pPr>
      <w:r w:rsidRPr="001E5097">
        <w:rPr>
          <w:rFonts w:ascii="Arial" w:hAnsi="Arial" w:cs="Arial"/>
          <w:sz w:val="24"/>
          <w:u w:val="single"/>
        </w:rPr>
        <w:t>Declaration:</w:t>
      </w:r>
    </w:p>
    <w:p w:rsidR="007C76E5" w:rsidRPr="001E5097" w:rsidRDefault="00E95B0E">
      <w:p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 xml:space="preserve">I declare that </w:t>
      </w:r>
      <w:r w:rsidRPr="00C46631">
        <w:rPr>
          <w:rFonts w:ascii="Arial" w:hAnsi="Arial" w:cs="Arial"/>
          <w:sz w:val="24"/>
        </w:rPr>
        <w:t>the information</w:t>
      </w:r>
      <w:r w:rsidR="007C76E5" w:rsidRPr="00C46631">
        <w:rPr>
          <w:rFonts w:ascii="Arial" w:hAnsi="Arial" w:cs="Arial"/>
          <w:sz w:val="24"/>
        </w:rPr>
        <w:t xml:space="preserve"> supplied in this request is true and that any grant money received from Hertsmere Borough Council will be used for the purposes described in this form.</w:t>
      </w:r>
    </w:p>
    <w:p w:rsidR="00C71CAF" w:rsidRPr="00C71CAF" w:rsidRDefault="00C71CAF" w:rsidP="00C71CAF">
      <w:pPr>
        <w:jc w:val="both"/>
        <w:rPr>
          <w:rFonts w:ascii="Arial" w:hAnsi="Arial" w:cs="Arial"/>
          <w:bCs/>
          <w:sz w:val="24"/>
          <w:lang w:val="en"/>
        </w:rPr>
      </w:pPr>
      <w:r w:rsidRPr="00C71CAF">
        <w:rPr>
          <w:rFonts w:ascii="Arial" w:hAnsi="Arial" w:cs="Arial"/>
          <w:bCs/>
          <w:sz w:val="24"/>
          <w:lang w:val="en"/>
        </w:rPr>
        <w:lastRenderedPageBreak/>
        <w:t xml:space="preserve">Your organisation must acknowledge the support of </w:t>
      </w:r>
      <w:proofErr w:type="spellStart"/>
      <w:r w:rsidRPr="00C71CAF">
        <w:rPr>
          <w:rFonts w:ascii="Arial" w:hAnsi="Arial" w:cs="Arial"/>
          <w:bCs/>
          <w:sz w:val="24"/>
          <w:lang w:val="en"/>
        </w:rPr>
        <w:t>Hertsmere</w:t>
      </w:r>
      <w:proofErr w:type="spellEnd"/>
      <w:r w:rsidRPr="00C71CAF">
        <w:rPr>
          <w:rFonts w:ascii="Arial" w:hAnsi="Arial" w:cs="Arial"/>
          <w:bCs/>
          <w:sz w:val="24"/>
          <w:lang w:val="en"/>
        </w:rPr>
        <w:t xml:space="preserve"> Borough Council in its promotional material. You will be asked to forward to us any publicity and photographic evidence of the project/purchase which may be used in our own promotions.</w:t>
      </w:r>
    </w:p>
    <w:p w:rsidR="007A0D75" w:rsidRPr="001E5097" w:rsidRDefault="007A0D75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7A0D75" w:rsidTr="007A0D75">
        <w:tc>
          <w:tcPr>
            <w:tcW w:w="4531" w:type="dxa"/>
          </w:tcPr>
          <w:p w:rsidR="007A0D75" w:rsidRPr="001E5097" w:rsidRDefault="007A0D75" w:rsidP="007A0D75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Signed (Please type name)</w:t>
            </w:r>
            <w:r w:rsidRPr="001E5097">
              <w:rPr>
                <w:rFonts w:ascii="Arial" w:hAnsi="Arial" w:cs="Arial"/>
                <w:sz w:val="24"/>
              </w:rPr>
              <w:tab/>
            </w:r>
          </w:p>
          <w:p w:rsidR="007A0D75" w:rsidRDefault="007A0D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</w:tcPr>
          <w:p w:rsidR="007A0D75" w:rsidRPr="001E5097" w:rsidRDefault="007A0D75" w:rsidP="007A0D75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4531" w:type="dxa"/>
          </w:tcPr>
          <w:p w:rsidR="007A0D75" w:rsidRPr="001E5097" w:rsidRDefault="007A0D75" w:rsidP="007A0D75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Contact number:</w:t>
            </w:r>
            <w:r w:rsidRPr="001E5097">
              <w:rPr>
                <w:rFonts w:ascii="Arial" w:hAnsi="Arial" w:cs="Arial"/>
                <w:sz w:val="24"/>
              </w:rPr>
              <w:tab/>
            </w:r>
            <w:r w:rsidRPr="001E5097">
              <w:rPr>
                <w:rFonts w:ascii="Arial" w:hAnsi="Arial" w:cs="Arial"/>
                <w:sz w:val="24"/>
              </w:rPr>
              <w:tab/>
            </w:r>
            <w:r w:rsidRPr="001E5097">
              <w:rPr>
                <w:rFonts w:ascii="Arial" w:hAnsi="Arial" w:cs="Arial"/>
                <w:sz w:val="24"/>
              </w:rPr>
              <w:tab/>
            </w:r>
          </w:p>
          <w:p w:rsidR="007A0D75" w:rsidRDefault="007A0D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</w:tcPr>
          <w:p w:rsidR="007A0D75" w:rsidRPr="001E5097" w:rsidRDefault="007A0D75" w:rsidP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="007C76E5" w:rsidRDefault="007C76E5">
      <w:pPr>
        <w:rPr>
          <w:rFonts w:ascii="Arial" w:hAnsi="Arial" w:cs="Arial"/>
          <w:sz w:val="24"/>
        </w:rPr>
      </w:pPr>
    </w:p>
    <w:p w:rsidR="001B331B" w:rsidRPr="00C4365C" w:rsidRDefault="001B331B" w:rsidP="001B331B">
      <w:pPr>
        <w:rPr>
          <w:b/>
          <w:sz w:val="24"/>
          <w:szCs w:val="24"/>
        </w:rPr>
      </w:pPr>
    </w:p>
    <w:p w:rsidR="001B331B" w:rsidRPr="001B331B" w:rsidRDefault="001B331B" w:rsidP="001B331B">
      <w:pPr>
        <w:rPr>
          <w:rFonts w:ascii="Arial" w:hAnsi="Arial" w:cs="Arial"/>
          <w:sz w:val="24"/>
          <w:szCs w:val="24"/>
        </w:rPr>
      </w:pPr>
      <w:r w:rsidRPr="001B331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033EB1" wp14:editId="4388CF23">
                <wp:simplePos x="0" y="0"/>
                <wp:positionH relativeFrom="column">
                  <wp:posOffset>5149850</wp:posOffset>
                </wp:positionH>
                <wp:positionV relativeFrom="paragraph">
                  <wp:posOffset>52074</wp:posOffset>
                </wp:positionV>
                <wp:extent cx="488950" cy="3937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93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1B" w:rsidRDefault="001B331B" w:rsidP="001B3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33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5pt;margin-top:4.1pt;width:38.5pt;height: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QPPwIAALQEAAAOAAAAZHJzL2Uyb0RvYy54bWysVNuO0zAQfUfiHyy/06TdLm2jpqulCwhp&#10;uYhdPsB17MZax2Nst0n5esZOGgpI+4B4sezMnDNnblnfdI0mR+G8AlPS6SSnRBgOlTL7kn57fPdq&#10;SYkPzFRMgxElPQlPbzYvX6xbW4gZ1KAr4QiSGF+0tqR1CLbIMs9r0TA/ASsMGiW4hgV8un1WOdYi&#10;e6OzWZ6/zlpwlXXAhff49a430k3il1Lw8FlKLwLRJUVtIZ0unbt4Zps1K/aO2VrxQQb7BxUNUwaD&#10;jlR3LDBycOovqkZxBx5kmHBoMpBScZFywGym+R/ZPNTMipQLFsfbsUz+/9HyT8cvjqiqpLPpghLD&#10;GmzSo+gCeQMdmcX6tNYX6PZg0TF0+Bn7nHL19h74kycGtjUze3HrHLS1YBXqm0ZkdgHteXwk2bUf&#10;ocIw7BAgEXXSNbF4WA6C7Nin09ibKIXjx/lyubpGC0fT1epqkafeZaw4g63z4b2AhsRLSR22PpGz&#10;470PUQwrzi4xljbxjGrfmipNQWBK93d0jeYkPyoetIeTFj30q5BYM1Q16wsRp1VstSNHhnNWPfXZ&#10;Rxb0jBCptB5BQ/V+B+lwBg2+ESbSBI/A/Ploo3eKCCaMwEYZcM+DZe9/zrrPNfYvdLtumIIdVCfs&#10;n4N+jXDt8VKD+0FJiytUUv/9wJygRH8wOAOr6Xwedy495teLGT7cpWV3aWGGI1VJAyX9dRvSnsZk&#10;DNzirEiV+hhF9UoGsbgaqb3DGsfdu3wnr18/m81PAAAA//8DAFBLAwQUAAYACAAAACEAOJY1PN0A&#10;AAAIAQAADwAAAGRycy9kb3ducmV2LnhtbEyPwU7DMBBE70j8g7VI3KidRAIrxKmACglVvVA4cHTj&#10;bRI1Xkex24S/ZznBbUczmn1TrRc/iAtOsQ9kIFspEEhNcD21Bj4/Xu80iJgsOTsEQgPfGGFdX19V&#10;tnRhpne87FMruIRiaQ10KY2llLHp0Nu4CiMSe8cweZtYTq10k5253A8yV+peetsTf+jsiC8dNqf9&#10;2RvYFnj6Ktq4i/PxuXhzarMbthtjbm+Wp0cQCZf0F4ZffEaHmpkO4UwuisGAzjLekvjIQbCvtWZ9&#10;MPCgcpB1Jf8PqH8AAAD//wMAUEsBAi0AFAAGAAgAAAAhALaDOJL+AAAA4QEAABMAAAAAAAAAAAAA&#10;AAAAAAAAAFtDb250ZW50X1R5cGVzXS54bWxQSwECLQAUAAYACAAAACEAOP0h/9YAAACUAQAACwAA&#10;AAAAAAAAAAAAAAAvAQAAX3JlbHMvLnJlbHNQSwECLQAUAAYACAAAACEAqJukDz8CAAC0BAAADgAA&#10;AAAAAAAAAAAAAAAuAgAAZHJzL2Uyb0RvYy54bWxQSwECLQAUAAYACAAAACEAOJY1PN0AAAAIAQAA&#10;DwAAAAAAAAAAAAAAAACZBAAAZHJzL2Rvd25yZXYueG1sUEsFBgAAAAAEAAQA8wAAAKMFAAAAAA==&#10;" fillcolor="white [3201]" strokecolor="black [3200]" strokeweight="1pt">
                <v:textbox>
                  <w:txbxContent>
                    <w:p w:rsidR="001B331B" w:rsidRDefault="001B331B" w:rsidP="001B331B"/>
                  </w:txbxContent>
                </v:textbox>
                <w10:wrap type="square"/>
              </v:shape>
            </w:pict>
          </mc:Fallback>
        </mc:AlternateContent>
      </w:r>
      <w:r w:rsidRPr="001B331B">
        <w:rPr>
          <w:rFonts w:ascii="Arial" w:hAnsi="Arial" w:cs="Arial"/>
          <w:sz w:val="24"/>
          <w:szCs w:val="24"/>
        </w:rPr>
        <w:t xml:space="preserve">If you would be happy to receive other relevant information which we feel would be useful to you as an organisation or your beneficiaries, please tick here:  </w:t>
      </w:r>
    </w:p>
    <w:p w:rsidR="00C46631" w:rsidRDefault="00C46631">
      <w:pPr>
        <w:rPr>
          <w:rFonts w:ascii="Arial" w:hAnsi="Arial" w:cs="Arial"/>
          <w:sz w:val="24"/>
        </w:rPr>
      </w:pPr>
    </w:p>
    <w:p w:rsidR="00C46631" w:rsidRPr="00C46631" w:rsidRDefault="00C46631" w:rsidP="00C46631">
      <w:pPr>
        <w:pStyle w:val="Default"/>
        <w:rPr>
          <w:szCs w:val="22"/>
        </w:rPr>
      </w:pPr>
      <w:r w:rsidRPr="00C46631">
        <w:rPr>
          <w:noProof/>
          <w:szCs w:val="22"/>
        </w:rPr>
        <w:drawing>
          <wp:inline distT="0" distB="0" distL="0" distR="0" wp14:anchorId="16A2BF2A" wp14:editId="7C8C639A">
            <wp:extent cx="219075" cy="314325"/>
            <wp:effectExtent l="0" t="0" r="0" b="0"/>
            <wp:docPr id="2" name="Picture 5" descr="cid:image007.png@01D428A5.EE6DB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png@01D428A5.EE6DB8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631">
        <w:rPr>
          <w:b/>
          <w:bCs/>
          <w:szCs w:val="22"/>
        </w:rPr>
        <w:t xml:space="preserve">Data Protection </w:t>
      </w:r>
    </w:p>
    <w:p w:rsidR="00C46631" w:rsidRPr="00C46631" w:rsidRDefault="00C46631" w:rsidP="00C46631">
      <w:pPr>
        <w:pStyle w:val="Default"/>
        <w:rPr>
          <w:szCs w:val="22"/>
        </w:rPr>
      </w:pPr>
      <w:r w:rsidRPr="00C46631">
        <w:rPr>
          <w:szCs w:val="22"/>
        </w:rPr>
        <w:t xml:space="preserve">The information you have provided is needed for the administration of this service only. The information you provide will be held in confidence and stored securely. </w:t>
      </w:r>
    </w:p>
    <w:p w:rsidR="00C46631" w:rsidRPr="00C46631" w:rsidRDefault="00C46631" w:rsidP="00C71CAF">
      <w:pPr>
        <w:spacing w:before="240"/>
        <w:rPr>
          <w:rFonts w:ascii="Arial" w:hAnsi="Arial" w:cs="Arial"/>
          <w:sz w:val="24"/>
        </w:rPr>
      </w:pPr>
      <w:r w:rsidRPr="00C46631">
        <w:rPr>
          <w:rFonts w:ascii="Arial" w:hAnsi="Arial" w:cs="Arial"/>
          <w:sz w:val="24"/>
        </w:rPr>
        <w:t xml:space="preserve">Hertsmere Borough Council will share this information with the </w:t>
      </w:r>
      <w:r w:rsidR="00C71CAF">
        <w:rPr>
          <w:rFonts w:ascii="Arial" w:hAnsi="Arial" w:cs="Arial"/>
          <w:sz w:val="24"/>
        </w:rPr>
        <w:t>named Councillor(s) in your application</w:t>
      </w:r>
      <w:r w:rsidRPr="00C46631">
        <w:rPr>
          <w:rFonts w:ascii="Arial" w:hAnsi="Arial" w:cs="Arial"/>
          <w:sz w:val="24"/>
        </w:rPr>
        <w:t>. Your information will not be used for any other purpose than described and will be securely destroyed upon completion in line with legislative requirements.</w:t>
      </w:r>
    </w:p>
    <w:p w:rsidR="00C46631" w:rsidRDefault="0014760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-182831</wp:posOffset>
                </wp:positionH>
                <wp:positionV relativeFrom="paragraph">
                  <wp:posOffset>158848</wp:posOffset>
                </wp:positionV>
                <wp:extent cx="6084277" cy="2335237"/>
                <wp:effectExtent l="0" t="0" r="1206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277" cy="23352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3B1B7" id="Rectangle 3" o:spid="_x0000_s1026" style="position:absolute;margin-left:-14.4pt;margin-top:12.5pt;width:479.1pt;height:183.9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bLmQIAAKwFAAAOAAAAZHJzL2Uyb0RvYy54bWysVEtv2zAMvg/YfxB0X+04adMFcYqgRYcB&#10;XVu0HXpWZCk2IImapMTJfv0o2XGDPnYYdpEpPj6Kn0nOL3Zaka1wvgFT0tFJTokwHKrGrEv68+n6&#10;yzklPjBTMQVGlHQvPL1YfP40b+1MFFCDqoQjCGL8rLUlrUOwsyzzvBaa+ROwwqBRgtMs4NWts8qx&#10;FtG1yoo8P8tacJV1wIX3qL3qjHSR8KUUPNxJ6UUgqqT4tpBOl85VPLPFnM3Wjtm64f0z2D+8QrPG&#10;YNIB6ooFRjaueQOlG+7AgwwnHHQGUjZcpBqwmlH+qprHmlmRakFyvB1o8v8Plt9u7x1pqpKOKTFM&#10;4y96QNKYWStBxpGe1voZej3ae9ffPIqx1p10On6xCrJLlO4HSsUuEI7Ks/x8UkynlHC0FePxaTGe&#10;RtTsJdw6H74J0CQKJXWYPlHJtjc+dK4Hl5jNg2qq60apdIl9Ii6VI1uGf5hxLkwYpXC10T+g6vTY&#10;KXn/r1GNHdGpzw9qfE3quIiU3naUJIsEdCUnKeyViKmVeRASmcMii5RwQHj7Fl+zSnTq0w9zJsCI&#10;LLG4Absr5gPsjp3eP4aK1PJDcP63h3XBQ0TKDCYMwbox4N4DUMhwn7nzR8qOqIniCqo99pWDbuC8&#10;5dcN/t0b5sM9czhhOIu4NcIdHlJBW1LoJUpqcL/f00d/bHy0UtLixJbU/9owJyhR3w2OxNfRZBJH&#10;PF0mp9MCL+7Ysjq2mI2+BGyZEe4ny5MY/YM6iNKBfsblsoxZ0cQMx9wl5cEdLpeh2yS4nrhYLpMb&#10;jrVl4cY8Wh7BI6uxe592z8zZvsUDTsctHKabzV51eucbIw0sNwFkk8bghdeeb1wJqVn79RV3zvE9&#10;eb0s2cUfAAAA//8DAFBLAwQUAAYACAAAACEAHaCf8eAAAAAKAQAADwAAAGRycy9kb3ducmV2Lnht&#10;bEyPQU+DQBSE7yb+h80z8WLahdUSQJYGm3jw4KGVH7CFJxDZt8huW/z3Pk/2OJnJzDfFdrGjOOPs&#10;B0ca4nUEAqlx7UCdhvrjdZWC8MFQa0ZHqOEHPWzL25vC5K270B7Ph9AJLiGfGw19CFMupW96tMav&#10;3YTE3qebrQks5062s7lwuR2liqJEWjMQL/Rmwl2PzdfhZDXs3uJNnXy/x9VLFR5qa7r9lFRa398t&#10;1TOIgEv4D8MfPqNDyUxHd6LWi1HDSqWMHjSoDX/iQKayJxBHDY+ZSkGWhby+UP4CAAD//wMAUEsB&#10;Ai0AFAAGAAgAAAAhALaDOJL+AAAA4QEAABMAAAAAAAAAAAAAAAAAAAAAAFtDb250ZW50X1R5cGVz&#10;XS54bWxQSwECLQAUAAYACAAAACEAOP0h/9YAAACUAQAACwAAAAAAAAAAAAAAAAAvAQAAX3JlbHMv&#10;LnJlbHNQSwECLQAUAAYACAAAACEAhvSGy5kCAACsBQAADgAAAAAAAAAAAAAAAAAuAgAAZHJzL2Uy&#10;b0RvYy54bWxQSwECLQAUAAYACAAAACEAHaCf8eAAAAAKAQAADwAAAAAAAAAAAAAAAADzBAAAZHJz&#10;L2Rvd25yZXYueG1sUEsFBgAAAAAEAAQA8wAAAAAGAAAAAA==&#10;" fillcolor="#deeaf6 [660]" strokecolor="#1f4d78 [1604]" strokeweight="1pt"/>
            </w:pict>
          </mc:Fallback>
        </mc:AlternateContent>
      </w:r>
    </w:p>
    <w:p w:rsidR="00EB77CD" w:rsidRPr="00C0618E" w:rsidRDefault="00EB77CD">
      <w:pPr>
        <w:rPr>
          <w:rFonts w:ascii="Arial" w:hAnsi="Arial" w:cs="Arial"/>
          <w:b/>
          <w:sz w:val="28"/>
        </w:rPr>
      </w:pPr>
      <w:r w:rsidRPr="00C0618E">
        <w:rPr>
          <w:rFonts w:ascii="Arial" w:hAnsi="Arial" w:cs="Arial"/>
          <w:b/>
          <w:sz w:val="28"/>
        </w:rPr>
        <w:t>Application checklist:</w:t>
      </w:r>
    </w:p>
    <w:p w:rsidR="00C0618E" w:rsidRDefault="00EB77CD" w:rsidP="00C061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 sure to read the guidance notes before you start the application</w:t>
      </w:r>
    </w:p>
    <w:p w:rsidR="00C0618E" w:rsidRDefault="00C0618E" w:rsidP="00C0618E">
      <w:pPr>
        <w:rPr>
          <w:rFonts w:ascii="Arial" w:hAnsi="Arial" w:cs="Arial"/>
          <w:sz w:val="24"/>
        </w:rPr>
      </w:pPr>
    </w:p>
    <w:p w:rsidR="00C0618E" w:rsidRPr="00C0618E" w:rsidRDefault="00C0618E" w:rsidP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ab/>
        <w:t>Complete the application fully, leaving no parts blank.</w:t>
      </w:r>
    </w:p>
    <w:p w:rsidR="00C0618E" w:rsidRDefault="00C0618E" w:rsidP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ab/>
      </w:r>
      <w:r>
        <w:rPr>
          <w:rFonts w:ascii="Arial" w:hAnsi="Arial" w:cs="Arial"/>
          <w:sz w:val="24"/>
          <w:lang w:val="en"/>
        </w:rPr>
        <w:t>Provide evidence of your constitution</w:t>
      </w:r>
    </w:p>
    <w:p w:rsidR="00C0618E" w:rsidRPr="00C0618E" w:rsidRDefault="00C0618E" w:rsidP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 xml:space="preserve">  Confirmation of organisation bank account</w:t>
      </w:r>
    </w:p>
    <w:p w:rsidR="00C0618E" w:rsidRDefault="00C0618E" w:rsidP="00C0618E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 xml:space="preserve">Provide a copy of your </w:t>
      </w:r>
      <w:r>
        <w:rPr>
          <w:rFonts w:ascii="Arial" w:hAnsi="Arial" w:cs="Arial"/>
          <w:sz w:val="24"/>
          <w:lang w:val="en"/>
        </w:rPr>
        <w:t>accounts and an annual report if applying for more than £1500 in total</w:t>
      </w:r>
    </w:p>
    <w:p w:rsidR="00C0618E" w:rsidRPr="00C0618E" w:rsidRDefault="00C0618E" w:rsidP="00C0618E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>Provide equal opportunities and safeguarding monitoring policies</w:t>
      </w:r>
      <w:r w:rsidRPr="00C0618E">
        <w:rPr>
          <w:rFonts w:ascii="Arial" w:hAnsi="Arial" w:cs="Arial"/>
          <w:sz w:val="24"/>
          <w:lang w:val="en"/>
        </w:rPr>
        <w:t>.</w:t>
      </w:r>
    </w:p>
    <w:p w:rsidR="00C0618E" w:rsidRPr="00C0618E" w:rsidRDefault="00C0618E" w:rsidP="00C0618E">
      <w:pPr>
        <w:rPr>
          <w:rFonts w:ascii="Arial" w:hAnsi="Arial" w:cs="Arial"/>
          <w:sz w:val="24"/>
        </w:rPr>
      </w:pPr>
    </w:p>
    <w:sectPr w:rsidR="00C0618E" w:rsidRPr="00C0618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09" w:rsidRDefault="00781F09" w:rsidP="00F83C4C">
      <w:pPr>
        <w:spacing w:after="0" w:line="240" w:lineRule="auto"/>
      </w:pPr>
      <w:r>
        <w:separator/>
      </w:r>
    </w:p>
  </w:endnote>
  <w:endnote w:type="continuationSeparator" w:id="0">
    <w:p w:rsidR="00781F09" w:rsidRDefault="00781F09" w:rsidP="00F8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09" w:rsidRDefault="00781F09" w:rsidP="00F83C4C">
      <w:pPr>
        <w:spacing w:after="0" w:line="240" w:lineRule="auto"/>
      </w:pPr>
      <w:r>
        <w:separator/>
      </w:r>
    </w:p>
  </w:footnote>
  <w:footnote w:type="continuationSeparator" w:id="0">
    <w:p w:rsidR="00781F09" w:rsidRDefault="00781F09" w:rsidP="00F8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97" w:rsidRDefault="00C913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2679553</wp:posOffset>
          </wp:positionH>
          <wp:positionV relativeFrom="paragraph">
            <wp:posOffset>-147320</wp:posOffset>
          </wp:positionV>
          <wp:extent cx="485140" cy="442595"/>
          <wp:effectExtent l="0" t="0" r="0" b="0"/>
          <wp:wrapTight wrapText="bothSides">
            <wp:wrapPolygon edited="0">
              <wp:start x="0" y="0"/>
              <wp:lineTo x="0" y="20453"/>
              <wp:lineTo x="20356" y="20453"/>
              <wp:lineTo x="203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tsmereLogo_G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3C0"/>
    <w:multiLevelType w:val="hybridMultilevel"/>
    <w:tmpl w:val="043E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E08"/>
    <w:multiLevelType w:val="hybridMultilevel"/>
    <w:tmpl w:val="8B08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4ECA"/>
    <w:multiLevelType w:val="hybridMultilevel"/>
    <w:tmpl w:val="9B1060FA"/>
    <w:lvl w:ilvl="0" w:tplc="D68A24A8">
      <w:numFmt w:val="bullet"/>
      <w:lvlText w:val=""/>
      <w:lvlJc w:val="left"/>
      <w:pPr>
        <w:ind w:left="1215" w:hanging="360"/>
      </w:pPr>
      <w:rPr>
        <w:rFonts w:ascii="Wingdings" w:eastAsia="Times New Roman" w:hAnsi="Wingdings" w:cs="Times New Roman" w:hint="default"/>
        <w:sz w:val="28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57B1FC9"/>
    <w:multiLevelType w:val="hybridMultilevel"/>
    <w:tmpl w:val="EC0C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772A"/>
    <w:multiLevelType w:val="hybridMultilevel"/>
    <w:tmpl w:val="1F38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BD"/>
    <w:rsid w:val="00061E91"/>
    <w:rsid w:val="000B769E"/>
    <w:rsid w:val="000D32BD"/>
    <w:rsid w:val="000F5938"/>
    <w:rsid w:val="00131EF0"/>
    <w:rsid w:val="0014760B"/>
    <w:rsid w:val="00190C09"/>
    <w:rsid w:val="00194D30"/>
    <w:rsid w:val="001B331B"/>
    <w:rsid w:val="001E4065"/>
    <w:rsid w:val="001E5097"/>
    <w:rsid w:val="0039372A"/>
    <w:rsid w:val="00435601"/>
    <w:rsid w:val="004D0D8F"/>
    <w:rsid w:val="005021C4"/>
    <w:rsid w:val="0050503D"/>
    <w:rsid w:val="005B3AC0"/>
    <w:rsid w:val="00676061"/>
    <w:rsid w:val="006F3256"/>
    <w:rsid w:val="007434A8"/>
    <w:rsid w:val="00767F1D"/>
    <w:rsid w:val="00781F09"/>
    <w:rsid w:val="007A0D75"/>
    <w:rsid w:val="007B32F6"/>
    <w:rsid w:val="007C76E5"/>
    <w:rsid w:val="0080135E"/>
    <w:rsid w:val="00830F33"/>
    <w:rsid w:val="008921FC"/>
    <w:rsid w:val="008C5011"/>
    <w:rsid w:val="00907000"/>
    <w:rsid w:val="009104FB"/>
    <w:rsid w:val="00932170"/>
    <w:rsid w:val="009A0AD8"/>
    <w:rsid w:val="009E2C74"/>
    <w:rsid w:val="00A4653F"/>
    <w:rsid w:val="00A965BD"/>
    <w:rsid w:val="00AE5800"/>
    <w:rsid w:val="00C02031"/>
    <w:rsid w:val="00C0618E"/>
    <w:rsid w:val="00C11A76"/>
    <w:rsid w:val="00C35CF8"/>
    <w:rsid w:val="00C46631"/>
    <w:rsid w:val="00C71CAF"/>
    <w:rsid w:val="00C91385"/>
    <w:rsid w:val="00CB4B33"/>
    <w:rsid w:val="00D50F5B"/>
    <w:rsid w:val="00D51BD6"/>
    <w:rsid w:val="00E37D41"/>
    <w:rsid w:val="00E95B0E"/>
    <w:rsid w:val="00EB77CD"/>
    <w:rsid w:val="00F83C4C"/>
    <w:rsid w:val="00FB5ADC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26690"/>
  <w15:chartTrackingRefBased/>
  <w15:docId w15:val="{63BA3615-A46E-4887-AE51-7B91AC53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4C"/>
  </w:style>
  <w:style w:type="paragraph" w:styleId="Footer">
    <w:name w:val="footer"/>
    <w:basedOn w:val="Normal"/>
    <w:link w:val="FooterChar"/>
    <w:uiPriority w:val="99"/>
    <w:unhideWhenUsed/>
    <w:rsid w:val="00F8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4C"/>
  </w:style>
  <w:style w:type="paragraph" w:styleId="ListParagraph">
    <w:name w:val="List Paragraph"/>
    <w:basedOn w:val="Normal"/>
    <w:uiPriority w:val="34"/>
    <w:qFormat/>
    <w:rsid w:val="00C02031"/>
    <w:pPr>
      <w:ind w:left="720"/>
      <w:contextualSpacing/>
    </w:pPr>
  </w:style>
  <w:style w:type="table" w:styleId="TableGrid">
    <w:name w:val="Table Grid"/>
    <w:basedOn w:val="TableNormal"/>
    <w:uiPriority w:val="39"/>
    <w:rsid w:val="001E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AC0"/>
    <w:rPr>
      <w:color w:val="0563C1" w:themeColor="hyperlink"/>
      <w:u w:val="single"/>
    </w:rPr>
  </w:style>
  <w:style w:type="paragraph" w:customStyle="1" w:styleId="Default">
    <w:name w:val="Default"/>
    <w:basedOn w:val="Normal"/>
    <w:rsid w:val="00C46631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tsmere.gov.uk/Your-Council/Official-Publications--Guides--Policies/Corporate-Plan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applications@hertsme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7.png@01D428A5.EE6DB8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Briggs</dc:creator>
  <cp:keywords/>
  <dc:description/>
  <cp:lastModifiedBy>Hannah Oliver</cp:lastModifiedBy>
  <cp:revision>2</cp:revision>
  <dcterms:created xsi:type="dcterms:W3CDTF">2025-03-31T14:45:00Z</dcterms:created>
  <dcterms:modified xsi:type="dcterms:W3CDTF">2025-03-31T14:45:00Z</dcterms:modified>
</cp:coreProperties>
</file>